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39" w:rsidRDefault="00492839" w:rsidP="00492839">
      <w:pPr>
        <w:jc w:val="center"/>
        <w:rPr>
          <w:rFonts w:ascii="Arial" w:hAnsi="Arial" w:cs="Arial"/>
          <w:b/>
          <w:sz w:val="36"/>
          <w:szCs w:val="36"/>
        </w:rPr>
      </w:pPr>
      <w:r w:rsidRPr="00022E96">
        <w:rPr>
          <w:noProof/>
          <w:lang w:eastAsia="en-AU"/>
        </w:rPr>
        <w:drawing>
          <wp:inline distT="0" distB="0" distL="0" distR="0">
            <wp:extent cx="1040400" cy="10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ogo1.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40400" cy="1080000"/>
                    </a:xfrm>
                    <a:prstGeom prst="rect">
                      <a:avLst/>
                    </a:prstGeom>
                    <a:noFill/>
                    <a:ln>
                      <a:noFill/>
                    </a:ln>
                  </pic:spPr>
                </pic:pic>
              </a:graphicData>
            </a:graphic>
          </wp:inline>
        </w:drawing>
      </w:r>
      <w:r w:rsidRPr="00022E96">
        <w:rPr>
          <w:rFonts w:ascii="Arial" w:hAnsi="Arial" w:cs="Arial"/>
          <w:b/>
          <w:sz w:val="36"/>
          <w:szCs w:val="36"/>
        </w:rPr>
        <w:t xml:space="preserve">BAYSIDE SOCIAL FISHING CLUB </w:t>
      </w:r>
      <w:r>
        <w:rPr>
          <w:rFonts w:ascii="Arial" w:hAnsi="Arial" w:cs="Arial"/>
          <w:b/>
          <w:sz w:val="36"/>
          <w:szCs w:val="36"/>
        </w:rPr>
        <w:t>INC</w:t>
      </w:r>
    </w:p>
    <w:p w:rsidR="00492839" w:rsidRPr="00492839" w:rsidRDefault="00492839" w:rsidP="0012451E">
      <w:pPr>
        <w:jc w:val="center"/>
        <w:rPr>
          <w:rFonts w:ascii="Arial" w:hAnsi="Arial" w:cs="Arial"/>
          <w:b/>
          <w:sz w:val="36"/>
          <w:szCs w:val="36"/>
          <w:u w:val="single"/>
        </w:rPr>
      </w:pPr>
      <w:r w:rsidRPr="00492839">
        <w:rPr>
          <w:rFonts w:ascii="Arial" w:hAnsi="Arial" w:cs="Arial"/>
          <w:b/>
          <w:sz w:val="36"/>
          <w:szCs w:val="36"/>
          <w:u w:val="single"/>
        </w:rPr>
        <w:t>FISHING COMPETITION RULES</w:t>
      </w:r>
    </w:p>
    <w:p w:rsidR="00A97456" w:rsidRDefault="00A97456" w:rsidP="00295593">
      <w:pPr>
        <w:widowControl w:val="0"/>
        <w:tabs>
          <w:tab w:val="left" w:pos="775"/>
        </w:tabs>
        <w:spacing w:after="216" w:line="240" w:lineRule="exact"/>
        <w:ind w:right="840"/>
        <w:rPr>
          <w:rFonts w:ascii="Arial" w:eastAsia="Times New Roman" w:hAnsi="Arial" w:cs="Arial"/>
          <w:color w:val="000000"/>
          <w:sz w:val="20"/>
          <w:szCs w:val="20"/>
          <w:lang w:val="en-US"/>
        </w:rPr>
      </w:pPr>
    </w:p>
    <w:p w:rsidR="00295593" w:rsidRDefault="00D97AA7" w:rsidP="00295593">
      <w:pPr>
        <w:widowControl w:val="0"/>
        <w:tabs>
          <w:tab w:val="left" w:pos="775"/>
        </w:tabs>
        <w:spacing w:after="216" w:line="240" w:lineRule="exact"/>
        <w:ind w:right="840"/>
        <w:rPr>
          <w:rFonts w:ascii="Arial" w:eastAsia="Times New Roman" w:hAnsi="Arial" w:cs="Arial"/>
          <w:sz w:val="20"/>
          <w:szCs w:val="20"/>
          <w:lang w:val="en-US"/>
        </w:rPr>
      </w:pPr>
      <w:r w:rsidRPr="00492839">
        <w:rPr>
          <w:rFonts w:ascii="Arial" w:eastAsia="Times New Roman" w:hAnsi="Arial" w:cs="Arial"/>
          <w:color w:val="000000"/>
          <w:sz w:val="20"/>
          <w:szCs w:val="20"/>
          <w:lang w:val="en-US"/>
        </w:rPr>
        <w:t xml:space="preserve">Club comps will commence at 12:01am on </w:t>
      </w:r>
      <w:r w:rsidRPr="00492839">
        <w:rPr>
          <w:rFonts w:ascii="Arial" w:eastAsia="Times New Roman" w:hAnsi="Arial" w:cs="Arial"/>
          <w:color w:val="000000"/>
          <w:sz w:val="20"/>
          <w:szCs w:val="20"/>
          <w:shd w:val="clear" w:color="auto" w:fill="FFFFFF"/>
          <w:lang w:val="en-US"/>
        </w:rPr>
        <w:t xml:space="preserve">the </w:t>
      </w:r>
      <w:r w:rsidRPr="00492839">
        <w:rPr>
          <w:rFonts w:ascii="Arial" w:eastAsia="Times New Roman" w:hAnsi="Arial" w:cs="Arial"/>
          <w:color w:val="000000"/>
          <w:sz w:val="20"/>
          <w:szCs w:val="20"/>
          <w:lang w:val="en-US"/>
        </w:rPr>
        <w:t xml:space="preserve">Friday of </w:t>
      </w:r>
      <w:r w:rsidRPr="00492839">
        <w:rPr>
          <w:rFonts w:ascii="Arial" w:eastAsia="Times New Roman" w:hAnsi="Arial" w:cs="Arial"/>
          <w:color w:val="000000"/>
          <w:sz w:val="20"/>
          <w:szCs w:val="20"/>
          <w:shd w:val="clear" w:color="auto" w:fill="FFFFFF"/>
          <w:lang w:val="en-US"/>
        </w:rPr>
        <w:t xml:space="preserve">the designated </w:t>
      </w:r>
      <w:r w:rsidR="00B826DD" w:rsidRPr="00492839">
        <w:rPr>
          <w:rFonts w:ascii="Arial" w:eastAsia="Times New Roman" w:hAnsi="Arial" w:cs="Arial"/>
          <w:color w:val="000000"/>
          <w:sz w:val="20"/>
          <w:szCs w:val="20"/>
          <w:lang w:val="en-US"/>
        </w:rPr>
        <w:t>weekend. Thought should be given as to how you will keep fish that have been</w:t>
      </w:r>
      <w:r w:rsidR="00026524">
        <w:rPr>
          <w:rFonts w:ascii="Arial" w:eastAsia="Times New Roman" w:hAnsi="Arial" w:cs="Arial"/>
          <w:color w:val="000000"/>
          <w:sz w:val="20"/>
          <w:szCs w:val="20"/>
          <w:lang w:val="en-US"/>
        </w:rPr>
        <w:t xml:space="preserve"> caught early in the comp </w:t>
      </w:r>
      <w:r w:rsidR="00B826DD" w:rsidRPr="00492839">
        <w:rPr>
          <w:rFonts w:ascii="Arial" w:eastAsia="Times New Roman" w:hAnsi="Arial" w:cs="Arial"/>
          <w:color w:val="000000"/>
          <w:sz w:val="20"/>
          <w:szCs w:val="20"/>
          <w:lang w:val="en-US"/>
        </w:rPr>
        <w:t xml:space="preserve">to preserve them in the best </w:t>
      </w:r>
      <w:r w:rsidR="00543139" w:rsidRPr="00492839">
        <w:rPr>
          <w:rFonts w:ascii="Arial" w:eastAsia="Times New Roman" w:hAnsi="Arial" w:cs="Arial"/>
          <w:color w:val="000000"/>
          <w:sz w:val="20"/>
          <w:szCs w:val="20"/>
          <w:lang w:val="en-US"/>
        </w:rPr>
        <w:t xml:space="preserve">possible </w:t>
      </w:r>
      <w:r w:rsidR="00B826DD" w:rsidRPr="00492839">
        <w:rPr>
          <w:rFonts w:ascii="Arial" w:eastAsia="Times New Roman" w:hAnsi="Arial" w:cs="Arial"/>
          <w:color w:val="000000"/>
          <w:sz w:val="20"/>
          <w:szCs w:val="20"/>
          <w:lang w:val="en-US"/>
        </w:rPr>
        <w:t xml:space="preserve">condition for eating IE: gutting and gilling. </w:t>
      </w:r>
      <w:r w:rsidR="00295593" w:rsidRPr="00492839">
        <w:rPr>
          <w:rFonts w:ascii="Arial" w:eastAsia="Times New Roman" w:hAnsi="Arial" w:cs="Arial"/>
          <w:color w:val="000000"/>
          <w:sz w:val="20"/>
          <w:szCs w:val="20"/>
          <w:lang w:val="en-US"/>
        </w:rPr>
        <w:t xml:space="preserve">All fish </w:t>
      </w:r>
      <w:r w:rsidR="00295593">
        <w:rPr>
          <w:rFonts w:ascii="Arial" w:eastAsia="Times New Roman" w:hAnsi="Arial" w:cs="Arial"/>
          <w:color w:val="000000"/>
          <w:sz w:val="20"/>
          <w:szCs w:val="20"/>
          <w:lang w:val="en-US"/>
        </w:rPr>
        <w:t xml:space="preserve">are </w:t>
      </w:r>
      <w:r w:rsidR="00295593" w:rsidRPr="00492839">
        <w:rPr>
          <w:rFonts w:ascii="Arial" w:eastAsia="Times New Roman" w:hAnsi="Arial" w:cs="Arial"/>
          <w:color w:val="000000"/>
          <w:sz w:val="20"/>
          <w:szCs w:val="20"/>
          <w:lang w:val="en-US"/>
        </w:rPr>
        <w:t xml:space="preserve">to be </w:t>
      </w:r>
      <w:r w:rsidR="00B573B3">
        <w:rPr>
          <w:rFonts w:ascii="Arial" w:eastAsia="Times New Roman" w:hAnsi="Arial" w:cs="Arial"/>
          <w:color w:val="000000"/>
          <w:sz w:val="20"/>
          <w:szCs w:val="20"/>
          <w:lang w:val="en-US"/>
        </w:rPr>
        <w:t xml:space="preserve">presented to the weigh-in </w:t>
      </w:r>
      <w:r w:rsidR="00295593" w:rsidRPr="00492839">
        <w:rPr>
          <w:rFonts w:ascii="Arial" w:eastAsia="Times New Roman" w:hAnsi="Arial" w:cs="Arial"/>
          <w:color w:val="000000"/>
          <w:sz w:val="20"/>
          <w:szCs w:val="20"/>
          <w:lang w:val="en-US"/>
        </w:rPr>
        <w:t>who</w:t>
      </w:r>
      <w:r w:rsidR="00295593">
        <w:rPr>
          <w:rFonts w:ascii="Arial" w:eastAsia="Times New Roman" w:hAnsi="Arial" w:cs="Arial"/>
          <w:color w:val="000000"/>
          <w:sz w:val="20"/>
          <w:szCs w:val="20"/>
          <w:lang w:val="en-US"/>
        </w:rPr>
        <w:t xml:space="preserve">le and in marketable condition. </w:t>
      </w:r>
      <w:r w:rsidR="00295593" w:rsidRPr="0012451E">
        <w:rPr>
          <w:rFonts w:ascii="Arial" w:eastAsia="Times New Roman" w:hAnsi="Arial" w:cs="Arial"/>
          <w:sz w:val="20"/>
          <w:szCs w:val="20"/>
          <w:lang w:val="en-US"/>
        </w:rPr>
        <w:t xml:space="preserve">Gutted and </w:t>
      </w:r>
      <w:proofErr w:type="spellStart"/>
      <w:r w:rsidR="00295593" w:rsidRPr="0012451E">
        <w:rPr>
          <w:rFonts w:ascii="Arial" w:eastAsia="Times New Roman" w:hAnsi="Arial" w:cs="Arial"/>
          <w:sz w:val="20"/>
          <w:szCs w:val="20"/>
          <w:lang w:val="en-US"/>
        </w:rPr>
        <w:t>gilled</w:t>
      </w:r>
      <w:proofErr w:type="spellEnd"/>
      <w:r w:rsidR="00295593" w:rsidRPr="0012451E">
        <w:rPr>
          <w:rFonts w:ascii="Arial" w:eastAsia="Times New Roman" w:hAnsi="Arial" w:cs="Arial"/>
          <w:sz w:val="20"/>
          <w:szCs w:val="20"/>
          <w:lang w:val="en-US"/>
        </w:rPr>
        <w:t xml:space="preserve"> fish will receive no compensation for weight loss, live fish are permitted.</w:t>
      </w:r>
    </w:p>
    <w:p w:rsidR="00D97AA7" w:rsidRPr="00492839" w:rsidRDefault="00D97AA7" w:rsidP="00D97AA7">
      <w:pPr>
        <w:widowControl w:val="0"/>
        <w:tabs>
          <w:tab w:val="left" w:pos="775"/>
        </w:tabs>
        <w:spacing w:after="216" w:line="240" w:lineRule="exact"/>
        <w:ind w:right="840"/>
        <w:rPr>
          <w:rFonts w:ascii="Arial" w:eastAsia="Times New Roman" w:hAnsi="Arial" w:cs="Arial"/>
          <w:sz w:val="20"/>
          <w:szCs w:val="20"/>
        </w:rPr>
      </w:pPr>
      <w:r w:rsidRPr="00492839">
        <w:rPr>
          <w:rFonts w:ascii="Arial" w:eastAsia="Times New Roman" w:hAnsi="Arial" w:cs="Arial"/>
          <w:color w:val="000000"/>
          <w:sz w:val="20"/>
          <w:szCs w:val="20"/>
          <w:lang w:val="en-US"/>
        </w:rPr>
        <w:t xml:space="preserve">Club comps </w:t>
      </w:r>
      <w:r w:rsidR="00B573B3">
        <w:rPr>
          <w:rFonts w:ascii="Arial" w:eastAsia="Times New Roman" w:hAnsi="Arial" w:cs="Arial"/>
          <w:bCs/>
          <w:color w:val="000000"/>
          <w:sz w:val="20"/>
          <w:szCs w:val="20"/>
          <w:shd w:val="clear" w:color="auto" w:fill="FFFFFF"/>
          <w:lang w:val="en-US"/>
        </w:rPr>
        <w:t>will cease</w:t>
      </w:r>
      <w:r w:rsidR="00137FA7">
        <w:rPr>
          <w:rFonts w:ascii="Arial" w:eastAsia="Times New Roman" w:hAnsi="Arial" w:cs="Arial"/>
          <w:color w:val="000000"/>
          <w:sz w:val="20"/>
          <w:szCs w:val="20"/>
          <w:lang w:val="en-US"/>
        </w:rPr>
        <w:t>at 12:01pm</w:t>
      </w:r>
      <w:r w:rsidR="00904AB5">
        <w:rPr>
          <w:rFonts w:ascii="Arial" w:eastAsia="Times New Roman" w:hAnsi="Arial" w:cs="Arial"/>
          <w:bCs/>
          <w:color w:val="000000"/>
          <w:sz w:val="20"/>
          <w:szCs w:val="20"/>
          <w:shd w:val="clear" w:color="auto" w:fill="FFFFFF"/>
          <w:lang w:val="en-US"/>
        </w:rPr>
        <w:t xml:space="preserve">on the </w:t>
      </w:r>
      <w:r w:rsidR="00B826DD" w:rsidRPr="00492839">
        <w:rPr>
          <w:rFonts w:ascii="Arial" w:eastAsia="Times New Roman" w:hAnsi="Arial" w:cs="Arial"/>
          <w:bCs/>
          <w:color w:val="000000"/>
          <w:sz w:val="20"/>
          <w:szCs w:val="20"/>
          <w:shd w:val="clear" w:color="auto" w:fill="FFFFFF"/>
          <w:lang w:val="en-US"/>
        </w:rPr>
        <w:t>Sunday</w:t>
      </w:r>
      <w:r w:rsidR="00A97456">
        <w:rPr>
          <w:rFonts w:ascii="Arial" w:eastAsia="Times New Roman" w:hAnsi="Arial" w:cs="Arial"/>
          <w:bCs/>
          <w:color w:val="000000"/>
          <w:sz w:val="20"/>
          <w:szCs w:val="20"/>
          <w:shd w:val="clear" w:color="auto" w:fill="FFFFFF"/>
          <w:lang w:val="en-US"/>
        </w:rPr>
        <w:t xml:space="preserve"> of the designated</w:t>
      </w:r>
      <w:r w:rsidR="009A6609">
        <w:rPr>
          <w:rFonts w:ascii="Arial" w:eastAsia="Times New Roman" w:hAnsi="Arial" w:cs="Arial"/>
          <w:bCs/>
          <w:color w:val="000000"/>
          <w:sz w:val="20"/>
          <w:szCs w:val="20"/>
          <w:shd w:val="clear" w:color="auto" w:fill="FFFFFF"/>
          <w:lang w:val="en-US"/>
        </w:rPr>
        <w:t xml:space="preserve"> weekend. C</w:t>
      </w:r>
      <w:r w:rsidR="001E27BA">
        <w:rPr>
          <w:rFonts w:ascii="Arial" w:eastAsia="Times New Roman" w:hAnsi="Arial" w:cs="Arial"/>
          <w:bCs/>
          <w:color w:val="000000"/>
          <w:sz w:val="20"/>
          <w:szCs w:val="20"/>
          <w:shd w:val="clear" w:color="auto" w:fill="FFFFFF"/>
          <w:lang w:val="en-US"/>
        </w:rPr>
        <w:t xml:space="preserve">omp </w:t>
      </w:r>
      <w:r w:rsidR="00026524">
        <w:rPr>
          <w:rFonts w:ascii="Arial" w:eastAsia="Times New Roman" w:hAnsi="Arial" w:cs="Arial"/>
          <w:color w:val="000000"/>
          <w:sz w:val="20"/>
          <w:szCs w:val="20"/>
          <w:lang w:val="en-US"/>
        </w:rPr>
        <w:t>weigh-</w:t>
      </w:r>
      <w:r w:rsidRPr="00492839">
        <w:rPr>
          <w:rFonts w:ascii="Arial" w:eastAsia="Times New Roman" w:hAnsi="Arial" w:cs="Arial"/>
          <w:color w:val="000000"/>
          <w:sz w:val="20"/>
          <w:szCs w:val="20"/>
          <w:lang w:val="en-US"/>
        </w:rPr>
        <w:t>in</w:t>
      </w:r>
      <w:r w:rsidR="001E27BA">
        <w:rPr>
          <w:rFonts w:ascii="Arial" w:eastAsia="Times New Roman" w:hAnsi="Arial" w:cs="Arial"/>
          <w:color w:val="000000"/>
          <w:sz w:val="20"/>
          <w:szCs w:val="20"/>
          <w:lang w:val="en-US"/>
        </w:rPr>
        <w:t>s</w:t>
      </w:r>
      <w:r w:rsidR="00904AB5">
        <w:rPr>
          <w:rFonts w:ascii="Arial" w:eastAsia="Times New Roman" w:hAnsi="Arial" w:cs="Arial"/>
          <w:color w:val="000000"/>
          <w:sz w:val="20"/>
          <w:szCs w:val="20"/>
          <w:lang w:val="en-US"/>
        </w:rPr>
        <w:t xml:space="preserve"> will commence</w:t>
      </w:r>
      <w:r w:rsidRPr="00492839">
        <w:rPr>
          <w:rFonts w:ascii="Arial" w:eastAsia="Times New Roman" w:hAnsi="Arial" w:cs="Arial"/>
          <w:color w:val="000000"/>
          <w:sz w:val="20"/>
          <w:szCs w:val="20"/>
          <w:lang w:val="en-US"/>
        </w:rPr>
        <w:t xml:space="preserve">at </w:t>
      </w:r>
      <w:r w:rsidR="009A6609">
        <w:rPr>
          <w:rFonts w:ascii="Arial" w:eastAsia="Times New Roman" w:hAnsi="Arial" w:cs="Arial"/>
          <w:bCs/>
          <w:color w:val="000000"/>
          <w:sz w:val="20"/>
          <w:szCs w:val="20"/>
          <w:shd w:val="clear" w:color="auto" w:fill="FFFFFF"/>
          <w:lang w:val="en-US"/>
        </w:rPr>
        <w:t xml:space="preserve">1pm and </w:t>
      </w:r>
      <w:r w:rsidR="00B826DD" w:rsidRPr="00492839">
        <w:rPr>
          <w:rFonts w:ascii="Arial" w:eastAsia="Times New Roman" w:hAnsi="Arial" w:cs="Arial"/>
          <w:color w:val="000000"/>
          <w:sz w:val="20"/>
          <w:szCs w:val="20"/>
          <w:lang w:val="en-US"/>
        </w:rPr>
        <w:t xml:space="preserve">no </w:t>
      </w:r>
      <w:r w:rsidR="00481623">
        <w:rPr>
          <w:rFonts w:ascii="Arial" w:eastAsia="Times New Roman" w:hAnsi="Arial" w:cs="Arial"/>
          <w:color w:val="000000"/>
          <w:sz w:val="20"/>
          <w:szCs w:val="20"/>
          <w:lang w:val="en-US"/>
        </w:rPr>
        <w:t>fish will be excepted for weighing-in after</w:t>
      </w:r>
      <w:r w:rsidR="00B826DD" w:rsidRPr="00492839">
        <w:rPr>
          <w:rFonts w:ascii="Arial" w:eastAsia="Times New Roman" w:hAnsi="Arial" w:cs="Arial"/>
          <w:color w:val="000000"/>
          <w:sz w:val="20"/>
          <w:szCs w:val="20"/>
          <w:lang w:val="en-US"/>
        </w:rPr>
        <w:t xml:space="preserve"> 2pm.</w:t>
      </w:r>
      <w:r w:rsidR="00704778">
        <w:rPr>
          <w:rFonts w:ascii="Arial" w:eastAsia="Times New Roman" w:hAnsi="Arial" w:cs="Arial"/>
          <w:sz w:val="20"/>
          <w:szCs w:val="20"/>
        </w:rPr>
        <w:t xml:space="preserve"> Best endeavours must be made to</w:t>
      </w:r>
      <w:r w:rsidRPr="00492839">
        <w:rPr>
          <w:rFonts w:ascii="Arial" w:eastAsia="Times New Roman" w:hAnsi="Arial" w:cs="Arial"/>
          <w:bCs/>
          <w:color w:val="000000"/>
          <w:sz w:val="20"/>
          <w:szCs w:val="20"/>
          <w:shd w:val="clear" w:color="auto" w:fill="FFFFFF"/>
          <w:lang w:val="en-US"/>
        </w:rPr>
        <w:t xml:space="preserve">present </w:t>
      </w:r>
      <w:r w:rsidR="00704778">
        <w:rPr>
          <w:rFonts w:ascii="Arial" w:eastAsia="Times New Roman" w:hAnsi="Arial" w:cs="Arial"/>
          <w:bCs/>
          <w:color w:val="000000"/>
          <w:sz w:val="20"/>
          <w:szCs w:val="20"/>
          <w:shd w:val="clear" w:color="auto" w:fill="FFFFFF"/>
          <w:lang w:val="en-US"/>
        </w:rPr>
        <w:t xml:space="preserve">your fish </w:t>
      </w:r>
      <w:r w:rsidR="00704778">
        <w:rPr>
          <w:rFonts w:ascii="Arial" w:eastAsia="Times New Roman" w:hAnsi="Arial" w:cs="Arial"/>
          <w:color w:val="000000"/>
          <w:sz w:val="20"/>
          <w:szCs w:val="20"/>
          <w:lang w:val="en-US"/>
        </w:rPr>
        <w:t>within the time</w:t>
      </w:r>
      <w:r w:rsidR="00C726A4">
        <w:rPr>
          <w:rFonts w:ascii="Arial" w:eastAsia="Times New Roman" w:hAnsi="Arial" w:cs="Arial"/>
          <w:color w:val="000000"/>
          <w:sz w:val="20"/>
          <w:szCs w:val="20"/>
          <w:lang w:val="en-US"/>
        </w:rPr>
        <w:t xml:space="preserve"> frame however should an</w:t>
      </w:r>
      <w:r w:rsidR="00704778">
        <w:rPr>
          <w:rFonts w:ascii="Arial" w:eastAsia="Times New Roman" w:hAnsi="Arial" w:cs="Arial"/>
          <w:color w:val="000000"/>
          <w:sz w:val="20"/>
          <w:szCs w:val="20"/>
          <w:lang w:val="en-US"/>
        </w:rPr>
        <w:t>exceptional circumstance arise you can</w:t>
      </w:r>
      <w:r w:rsidRPr="00492839">
        <w:rPr>
          <w:rFonts w:ascii="Arial" w:eastAsia="Times New Roman" w:hAnsi="Arial" w:cs="Arial"/>
          <w:color w:val="000000"/>
          <w:sz w:val="20"/>
          <w:szCs w:val="20"/>
          <w:lang w:val="en-US"/>
        </w:rPr>
        <w:t xml:space="preserve"> phone the </w:t>
      </w:r>
      <w:r w:rsidRPr="00492839">
        <w:rPr>
          <w:rFonts w:ascii="Arial" w:eastAsia="Times New Roman" w:hAnsi="Arial" w:cs="Arial"/>
          <w:bCs/>
          <w:color w:val="000000"/>
          <w:sz w:val="20"/>
          <w:szCs w:val="20"/>
          <w:shd w:val="clear" w:color="auto" w:fill="FFFFFF"/>
          <w:lang w:val="en-US"/>
        </w:rPr>
        <w:t xml:space="preserve">weigh </w:t>
      </w:r>
      <w:r w:rsidRPr="00492839">
        <w:rPr>
          <w:rFonts w:ascii="Arial" w:eastAsia="Times New Roman" w:hAnsi="Arial" w:cs="Arial"/>
          <w:color w:val="000000"/>
          <w:sz w:val="20"/>
          <w:szCs w:val="20"/>
          <w:lang w:val="en-US"/>
        </w:rPr>
        <w:t xml:space="preserve">master or a club committee member </w:t>
      </w:r>
      <w:r w:rsidR="00704778">
        <w:rPr>
          <w:rFonts w:ascii="Arial" w:eastAsia="Times New Roman" w:hAnsi="Arial" w:cs="Arial"/>
          <w:bCs/>
          <w:color w:val="000000"/>
          <w:sz w:val="20"/>
          <w:szCs w:val="20"/>
          <w:shd w:val="clear" w:color="auto" w:fill="FFFFFF"/>
          <w:lang w:val="en-US"/>
        </w:rPr>
        <w:t>to let them know you will be delayed</w:t>
      </w:r>
      <w:r w:rsidRPr="00492839">
        <w:rPr>
          <w:rFonts w:ascii="Arial" w:eastAsia="Times New Roman" w:hAnsi="Arial" w:cs="Arial"/>
          <w:bCs/>
          <w:color w:val="000000"/>
          <w:sz w:val="20"/>
          <w:szCs w:val="20"/>
          <w:shd w:val="clear" w:color="auto" w:fill="FFFFFF"/>
          <w:lang w:val="en-US"/>
        </w:rPr>
        <w:t>.</w:t>
      </w:r>
    </w:p>
    <w:p w:rsidR="00CE690E" w:rsidRDefault="008A64EF" w:rsidP="00617987">
      <w:pPr>
        <w:widowControl w:val="0"/>
        <w:tabs>
          <w:tab w:val="left" w:pos="775"/>
        </w:tabs>
        <w:spacing w:after="216" w:line="240" w:lineRule="exact"/>
        <w:ind w:right="840"/>
        <w:rPr>
          <w:rFonts w:ascii="Arial" w:eastAsia="Times New Roman" w:hAnsi="Arial" w:cs="Arial"/>
          <w:sz w:val="20"/>
          <w:szCs w:val="20"/>
          <w:lang w:val="en-US"/>
        </w:rPr>
      </w:pPr>
      <w:r w:rsidRPr="00492839">
        <w:rPr>
          <w:rFonts w:ascii="Arial" w:eastAsia="Times New Roman" w:hAnsi="Arial" w:cs="Arial"/>
          <w:color w:val="000000"/>
          <w:sz w:val="20"/>
          <w:szCs w:val="20"/>
          <w:lang w:val="en-US"/>
        </w:rPr>
        <w:t xml:space="preserve">The weigh master is responsible for </w:t>
      </w:r>
      <w:r>
        <w:rPr>
          <w:rFonts w:ascii="Arial" w:eastAsia="Times New Roman" w:hAnsi="Arial" w:cs="Arial"/>
          <w:color w:val="000000"/>
          <w:sz w:val="20"/>
          <w:szCs w:val="20"/>
          <w:lang w:val="en-US"/>
        </w:rPr>
        <w:t>the measuring and</w:t>
      </w:r>
      <w:r w:rsidRPr="00492839">
        <w:rPr>
          <w:rFonts w:ascii="Arial" w:eastAsia="Times New Roman" w:hAnsi="Arial" w:cs="Arial"/>
          <w:color w:val="000000"/>
          <w:sz w:val="20"/>
          <w:szCs w:val="20"/>
          <w:lang w:val="en-US"/>
        </w:rPr>
        <w:t xml:space="preserve"> weighing </w:t>
      </w:r>
      <w:r w:rsidRPr="00492839">
        <w:rPr>
          <w:rFonts w:ascii="Arial" w:eastAsia="Times New Roman" w:hAnsi="Arial" w:cs="Arial"/>
          <w:bCs/>
          <w:color w:val="000000"/>
          <w:sz w:val="20"/>
          <w:szCs w:val="20"/>
          <w:shd w:val="clear" w:color="auto" w:fill="FFFFFF"/>
          <w:lang w:val="en-US"/>
        </w:rPr>
        <w:t xml:space="preserve">all </w:t>
      </w:r>
      <w:r>
        <w:rPr>
          <w:rFonts w:ascii="Arial" w:eastAsia="Times New Roman" w:hAnsi="Arial" w:cs="Arial"/>
          <w:bCs/>
          <w:color w:val="000000"/>
          <w:sz w:val="20"/>
          <w:szCs w:val="20"/>
          <w:shd w:val="clear" w:color="auto" w:fill="FFFFFF"/>
          <w:lang w:val="en-US"/>
        </w:rPr>
        <w:t xml:space="preserve">the </w:t>
      </w:r>
      <w:r w:rsidRPr="00492839">
        <w:rPr>
          <w:rFonts w:ascii="Arial" w:eastAsia="Times New Roman" w:hAnsi="Arial" w:cs="Arial"/>
          <w:color w:val="000000"/>
          <w:sz w:val="20"/>
          <w:szCs w:val="20"/>
          <w:lang w:val="en-US"/>
        </w:rPr>
        <w:t xml:space="preserve">fish, the weigh master's decision is final. </w:t>
      </w:r>
      <w:r w:rsidRPr="00492839">
        <w:rPr>
          <w:rFonts w:ascii="Arial" w:eastAsia="Times New Roman" w:hAnsi="Arial" w:cs="Arial"/>
          <w:bCs/>
          <w:color w:val="000000"/>
          <w:sz w:val="20"/>
          <w:szCs w:val="20"/>
          <w:shd w:val="clear" w:color="auto" w:fill="FFFFFF"/>
          <w:lang w:val="en-US"/>
        </w:rPr>
        <w:t>The weigh master will be a clu</w:t>
      </w:r>
      <w:r>
        <w:rPr>
          <w:rFonts w:ascii="Arial" w:eastAsia="Times New Roman" w:hAnsi="Arial" w:cs="Arial"/>
          <w:bCs/>
          <w:color w:val="000000"/>
          <w:sz w:val="20"/>
          <w:szCs w:val="20"/>
          <w:shd w:val="clear" w:color="auto" w:fill="FFFFFF"/>
          <w:lang w:val="en-US"/>
        </w:rPr>
        <w:t>b member chosen by the committee for that weigh-in.</w:t>
      </w:r>
      <w:r w:rsidR="0077019B">
        <w:rPr>
          <w:rFonts w:ascii="Arial" w:eastAsia="Times New Roman" w:hAnsi="Arial" w:cs="Arial"/>
          <w:bCs/>
          <w:color w:val="000000"/>
          <w:sz w:val="20"/>
          <w:szCs w:val="20"/>
          <w:shd w:val="clear" w:color="auto" w:fill="FFFFFF"/>
          <w:lang w:val="en-US"/>
        </w:rPr>
        <w:t>All c</w:t>
      </w:r>
      <w:r w:rsidR="00D97AA7" w:rsidRPr="001F4121">
        <w:rPr>
          <w:rFonts w:ascii="Arial" w:eastAsia="Times New Roman" w:hAnsi="Arial" w:cs="Arial"/>
          <w:bCs/>
          <w:color w:val="000000"/>
          <w:sz w:val="20"/>
          <w:szCs w:val="20"/>
          <w:shd w:val="clear" w:color="auto" w:fill="FFFFFF"/>
          <w:lang w:val="en-US"/>
        </w:rPr>
        <w:t xml:space="preserve">lub comps </w:t>
      </w:r>
      <w:r w:rsidR="0077019B">
        <w:rPr>
          <w:rFonts w:ascii="Arial" w:eastAsia="Times New Roman" w:hAnsi="Arial" w:cs="Arial"/>
          <w:color w:val="000000"/>
          <w:sz w:val="20"/>
          <w:szCs w:val="20"/>
          <w:lang w:val="en-US"/>
        </w:rPr>
        <w:t>will have</w:t>
      </w:r>
      <w:r w:rsidR="00D97AA7" w:rsidRPr="0077019B">
        <w:rPr>
          <w:rFonts w:ascii="Arial" w:eastAsia="Times New Roman" w:hAnsi="Arial" w:cs="Arial"/>
          <w:sz w:val="20"/>
          <w:szCs w:val="20"/>
          <w:lang w:val="en-US"/>
        </w:rPr>
        <w:t>boundaries</w:t>
      </w:r>
      <w:r w:rsidR="00907B1B">
        <w:rPr>
          <w:rFonts w:ascii="Arial" w:eastAsia="Times New Roman" w:hAnsi="Arial" w:cs="Arial"/>
          <w:sz w:val="20"/>
          <w:szCs w:val="20"/>
          <w:lang w:val="en-US"/>
        </w:rPr>
        <w:t>,</w:t>
      </w:r>
      <w:r>
        <w:rPr>
          <w:rFonts w:ascii="Arial" w:eastAsia="Times New Roman" w:hAnsi="Arial" w:cs="Arial"/>
          <w:sz w:val="20"/>
          <w:szCs w:val="20"/>
          <w:lang w:val="en-US"/>
        </w:rPr>
        <w:t xml:space="preserve"> t</w:t>
      </w:r>
      <w:r w:rsidR="007D29A1" w:rsidRPr="0077019B">
        <w:rPr>
          <w:rFonts w:ascii="Arial" w:eastAsia="Times New Roman" w:hAnsi="Arial" w:cs="Arial"/>
          <w:sz w:val="20"/>
          <w:szCs w:val="20"/>
          <w:lang w:val="en-US"/>
        </w:rPr>
        <w:t xml:space="preserve">he </w:t>
      </w:r>
      <w:r w:rsidR="00137FA7">
        <w:rPr>
          <w:rFonts w:ascii="Arial" w:eastAsia="Times New Roman" w:hAnsi="Arial" w:cs="Arial"/>
          <w:sz w:val="20"/>
          <w:szCs w:val="20"/>
          <w:lang w:val="en-US"/>
        </w:rPr>
        <w:t>current comp boundaries are the Mooloolaba bar and</w:t>
      </w:r>
      <w:r w:rsidR="007D29A1" w:rsidRPr="0077019B">
        <w:rPr>
          <w:rFonts w:ascii="Arial" w:eastAsia="Times New Roman" w:hAnsi="Arial" w:cs="Arial"/>
          <w:sz w:val="20"/>
          <w:szCs w:val="20"/>
          <w:lang w:val="en-US"/>
        </w:rPr>
        <w:t xml:space="preserve"> the Tweed bar</w:t>
      </w:r>
      <w:r>
        <w:rPr>
          <w:rFonts w:ascii="Arial" w:eastAsia="Times New Roman" w:hAnsi="Arial" w:cs="Arial"/>
          <w:sz w:val="20"/>
          <w:szCs w:val="20"/>
          <w:lang w:val="en-US"/>
        </w:rPr>
        <w:t>. A</w:t>
      </w:r>
      <w:r w:rsidR="007D29A1" w:rsidRPr="0077019B">
        <w:rPr>
          <w:rFonts w:ascii="Arial" w:eastAsia="Times New Roman" w:hAnsi="Arial" w:cs="Arial"/>
          <w:sz w:val="20"/>
          <w:szCs w:val="20"/>
          <w:lang w:val="en-US"/>
        </w:rPr>
        <w:t xml:space="preserve">reas to the north and south of these points that a boat can travel to and return from safely are also included. </w:t>
      </w:r>
      <w:r w:rsidR="000675AD" w:rsidRPr="000675AD">
        <w:rPr>
          <w:rFonts w:ascii="Arial" w:eastAsia="Times New Roman" w:hAnsi="Arial" w:cs="Arial"/>
          <w:sz w:val="20"/>
          <w:szCs w:val="20"/>
          <w:lang w:val="en-US" w:eastAsia="en-AU"/>
        </w:rPr>
        <w:t>There are no set boundaries for the brag board.</w:t>
      </w:r>
    </w:p>
    <w:p w:rsidR="00CE690E" w:rsidRPr="0039782C" w:rsidRDefault="00CE690E" w:rsidP="00CE690E">
      <w:pPr>
        <w:shd w:val="clear" w:color="auto" w:fill="FFFFFF"/>
        <w:spacing w:after="0" w:line="240" w:lineRule="auto"/>
        <w:rPr>
          <w:rFonts w:ascii="Arial" w:eastAsia="Times New Roman" w:hAnsi="Arial" w:cs="Arial"/>
          <w:sz w:val="20"/>
          <w:szCs w:val="20"/>
          <w:lang w:eastAsia="en-AU"/>
        </w:rPr>
      </w:pPr>
      <w:r w:rsidRPr="0039782C">
        <w:rPr>
          <w:rFonts w:ascii="Arial" w:eastAsia="Times New Roman" w:hAnsi="Arial" w:cs="Arial"/>
          <w:sz w:val="20"/>
          <w:szCs w:val="20"/>
          <w:lang w:val="en-US" w:eastAsia="en-AU"/>
        </w:rPr>
        <w:t>Weigh-ins for yearly brag board positions can be perf</w:t>
      </w:r>
      <w:r w:rsidR="00A97456" w:rsidRPr="0039782C">
        <w:rPr>
          <w:rFonts w:ascii="Arial" w:eastAsia="Times New Roman" w:hAnsi="Arial" w:cs="Arial"/>
          <w:sz w:val="20"/>
          <w:szCs w:val="20"/>
          <w:lang w:val="en-US" w:eastAsia="en-AU"/>
        </w:rPr>
        <w:t xml:space="preserve">ormed by any member at any time. </w:t>
      </w:r>
      <w:r w:rsidRPr="0039782C">
        <w:rPr>
          <w:rFonts w:ascii="Arial" w:eastAsia="Times New Roman" w:hAnsi="Arial" w:cs="Arial"/>
          <w:sz w:val="20"/>
          <w:szCs w:val="20"/>
          <w:lang w:eastAsia="en-AU"/>
        </w:rPr>
        <w:t>The weight must be recorded in good faith rememberi</w:t>
      </w:r>
      <w:r w:rsidR="00D134AC" w:rsidRPr="0039782C">
        <w:rPr>
          <w:rFonts w:ascii="Arial" w:eastAsia="Times New Roman" w:hAnsi="Arial" w:cs="Arial"/>
          <w:sz w:val="20"/>
          <w:szCs w:val="20"/>
          <w:lang w:eastAsia="en-AU"/>
        </w:rPr>
        <w:t>ng that this is a social club.  To claim a position on the board y</w:t>
      </w:r>
      <w:r w:rsidR="00A97456" w:rsidRPr="0039782C">
        <w:rPr>
          <w:rFonts w:ascii="Arial" w:eastAsia="Times New Roman" w:hAnsi="Arial" w:cs="Arial"/>
          <w:sz w:val="20"/>
          <w:szCs w:val="20"/>
          <w:lang w:eastAsia="en-AU"/>
        </w:rPr>
        <w:t xml:space="preserve">ou must provide photos </w:t>
      </w:r>
      <w:r w:rsidR="000E7CBB">
        <w:rPr>
          <w:rFonts w:ascii="Arial" w:eastAsia="Times New Roman" w:hAnsi="Arial" w:cs="Arial"/>
          <w:sz w:val="20"/>
          <w:szCs w:val="20"/>
          <w:lang w:eastAsia="en-AU"/>
        </w:rPr>
        <w:t>that clearly show</w:t>
      </w:r>
      <w:r w:rsidR="00A97456" w:rsidRPr="0039782C">
        <w:rPr>
          <w:rFonts w:ascii="Arial" w:eastAsia="Times New Roman" w:hAnsi="Arial" w:cs="Arial"/>
          <w:sz w:val="20"/>
          <w:szCs w:val="20"/>
          <w:lang w:eastAsia="en-AU"/>
        </w:rPr>
        <w:t xml:space="preserve"> the length and weight of the fish to a committee member</w:t>
      </w:r>
      <w:r w:rsidR="000675AD" w:rsidRPr="0039782C">
        <w:rPr>
          <w:rFonts w:ascii="Arial" w:eastAsia="Times New Roman" w:hAnsi="Arial" w:cs="Arial"/>
          <w:sz w:val="20"/>
          <w:szCs w:val="20"/>
          <w:lang w:eastAsia="en-AU"/>
        </w:rPr>
        <w:t>.</w:t>
      </w:r>
    </w:p>
    <w:p w:rsidR="00CE690E" w:rsidRPr="0039782C" w:rsidRDefault="00CE690E" w:rsidP="00CE690E">
      <w:pPr>
        <w:shd w:val="clear" w:color="auto" w:fill="FFFFFF"/>
        <w:spacing w:after="0" w:line="240" w:lineRule="auto"/>
        <w:rPr>
          <w:rFonts w:ascii="Arial" w:eastAsia="Times New Roman" w:hAnsi="Arial" w:cs="Arial"/>
          <w:sz w:val="20"/>
          <w:szCs w:val="20"/>
          <w:lang w:eastAsia="en-AU"/>
        </w:rPr>
      </w:pPr>
    </w:p>
    <w:p w:rsidR="00CE690E" w:rsidRPr="0039782C" w:rsidRDefault="00CE690E" w:rsidP="00CE690E">
      <w:pPr>
        <w:widowControl w:val="0"/>
        <w:spacing w:after="0" w:line="240" w:lineRule="exact"/>
        <w:rPr>
          <w:rFonts w:ascii="Arial" w:eastAsia="Times New Roman" w:hAnsi="Arial" w:cs="Arial"/>
          <w:sz w:val="20"/>
          <w:szCs w:val="20"/>
        </w:rPr>
      </w:pPr>
      <w:r w:rsidRPr="0039782C">
        <w:rPr>
          <w:rFonts w:ascii="Arial" w:eastAsia="Times New Roman" w:hAnsi="Arial" w:cs="Arial"/>
          <w:sz w:val="20"/>
          <w:szCs w:val="20"/>
          <w:lang w:eastAsia="en-AU"/>
        </w:rPr>
        <w:t xml:space="preserve">Weigh-ins to beat a current club record fish </w:t>
      </w:r>
      <w:r w:rsidR="00D61BF6" w:rsidRPr="0039782C">
        <w:rPr>
          <w:rFonts w:ascii="Arial" w:eastAsia="Times New Roman" w:hAnsi="Arial" w:cs="Arial"/>
          <w:sz w:val="20"/>
          <w:szCs w:val="20"/>
          <w:lang w:eastAsia="en-AU"/>
        </w:rPr>
        <w:t xml:space="preserve">that is posted on the brag board </w:t>
      </w:r>
      <w:r w:rsidRPr="0039782C">
        <w:rPr>
          <w:rFonts w:ascii="Arial" w:eastAsia="Times New Roman" w:hAnsi="Arial" w:cs="Arial"/>
          <w:sz w:val="20"/>
          <w:szCs w:val="20"/>
          <w:lang w:eastAsia="en-AU"/>
        </w:rPr>
        <w:t>must be performed at the club using the club scales. If on a club trip away any potential record breaking fish must be weighed at the main weigh-in house</w:t>
      </w:r>
      <w:r w:rsidR="001B4027" w:rsidRPr="0039782C">
        <w:rPr>
          <w:rFonts w:ascii="Arial" w:eastAsia="Times New Roman" w:hAnsi="Arial" w:cs="Arial"/>
          <w:sz w:val="20"/>
          <w:szCs w:val="20"/>
          <w:lang w:eastAsia="en-AU"/>
        </w:rPr>
        <w:t>.</w:t>
      </w:r>
      <w:r w:rsidR="00A97456" w:rsidRPr="0039782C">
        <w:rPr>
          <w:rFonts w:ascii="Arial" w:eastAsia="Times New Roman" w:hAnsi="Arial" w:cs="Arial"/>
          <w:sz w:val="20"/>
          <w:szCs w:val="20"/>
          <w:lang w:eastAsia="en-AU"/>
        </w:rPr>
        <w:t xml:space="preserve"> These weigh-ins require two club members IE: yourself and another member.</w:t>
      </w:r>
    </w:p>
    <w:p w:rsidR="00D97AA7" w:rsidRPr="00492839" w:rsidRDefault="00D97AA7" w:rsidP="00D97AA7">
      <w:pPr>
        <w:spacing w:after="0" w:line="240" w:lineRule="auto"/>
        <w:rPr>
          <w:rFonts w:ascii="Arial" w:eastAsia="Times New Roman" w:hAnsi="Arial" w:cs="Arial"/>
          <w:sz w:val="20"/>
          <w:szCs w:val="20"/>
        </w:rPr>
      </w:pPr>
    </w:p>
    <w:p w:rsidR="00D97AA7" w:rsidRPr="00492839" w:rsidRDefault="00D97AA7" w:rsidP="00D97AA7">
      <w:pPr>
        <w:spacing w:after="0" w:line="240" w:lineRule="auto"/>
        <w:rPr>
          <w:rFonts w:ascii="Arial" w:eastAsia="Times New Roman" w:hAnsi="Arial" w:cs="Arial"/>
          <w:sz w:val="20"/>
          <w:szCs w:val="20"/>
        </w:rPr>
      </w:pPr>
      <w:r w:rsidRPr="00492839">
        <w:rPr>
          <w:rFonts w:ascii="Arial" w:eastAsia="Times New Roman" w:hAnsi="Arial" w:cs="Arial"/>
          <w:sz w:val="20"/>
          <w:szCs w:val="20"/>
        </w:rPr>
        <w:t>What can you weigh-in?</w:t>
      </w:r>
    </w:p>
    <w:p w:rsidR="007A4E98" w:rsidRPr="007A4E98" w:rsidRDefault="00D97AA7" w:rsidP="007A4E98">
      <w:pPr>
        <w:numPr>
          <w:ilvl w:val="0"/>
          <w:numId w:val="1"/>
        </w:numPr>
        <w:spacing w:after="0" w:line="240" w:lineRule="auto"/>
        <w:contextualSpacing/>
        <w:rPr>
          <w:rFonts w:ascii="Arial" w:eastAsia="Times New Roman" w:hAnsi="Arial" w:cs="Arial"/>
          <w:sz w:val="20"/>
          <w:szCs w:val="20"/>
        </w:rPr>
      </w:pPr>
      <w:r w:rsidRPr="00492839">
        <w:rPr>
          <w:rFonts w:ascii="Arial" w:eastAsia="Times New Roman" w:hAnsi="Arial" w:cs="Arial"/>
          <w:sz w:val="20"/>
          <w:szCs w:val="20"/>
        </w:rPr>
        <w:t xml:space="preserve">Any fish </w:t>
      </w:r>
      <w:r w:rsidR="005B63D0" w:rsidRPr="00492839">
        <w:rPr>
          <w:rFonts w:ascii="Arial" w:eastAsia="Times New Roman" w:hAnsi="Arial" w:cs="Arial"/>
          <w:sz w:val="20"/>
          <w:szCs w:val="20"/>
        </w:rPr>
        <w:t>legal</w:t>
      </w:r>
      <w:r w:rsidR="00296DAB" w:rsidRPr="00492839">
        <w:rPr>
          <w:rFonts w:ascii="Arial" w:eastAsia="Times New Roman" w:hAnsi="Arial" w:cs="Arial"/>
          <w:sz w:val="20"/>
          <w:szCs w:val="20"/>
        </w:rPr>
        <w:t xml:space="preserve"> deemed so by the QLD fishing rules and regulations</w:t>
      </w:r>
      <w:r w:rsidRPr="00492839">
        <w:rPr>
          <w:rFonts w:ascii="Arial" w:eastAsia="Times New Roman" w:hAnsi="Arial" w:cs="Arial"/>
          <w:sz w:val="20"/>
          <w:szCs w:val="20"/>
        </w:rPr>
        <w:t xml:space="preserve"> can be weighed in at club comps</w:t>
      </w:r>
    </w:p>
    <w:p w:rsidR="00D97AA7" w:rsidRDefault="00D97AA7" w:rsidP="00D97AA7">
      <w:pPr>
        <w:spacing w:after="0" w:line="240" w:lineRule="auto"/>
        <w:rPr>
          <w:rFonts w:ascii="Arial" w:eastAsia="Times New Roman" w:hAnsi="Arial" w:cs="Arial"/>
          <w:sz w:val="20"/>
          <w:szCs w:val="20"/>
        </w:rPr>
      </w:pPr>
      <w:r w:rsidRPr="00492839">
        <w:rPr>
          <w:rFonts w:ascii="Arial" w:eastAsia="Times New Roman" w:hAnsi="Arial" w:cs="Arial"/>
          <w:sz w:val="20"/>
          <w:szCs w:val="20"/>
        </w:rPr>
        <w:t>(T</w:t>
      </w:r>
      <w:r w:rsidR="00296DAB" w:rsidRPr="00492839">
        <w:rPr>
          <w:rFonts w:ascii="Arial" w:eastAsia="Times New Roman" w:hAnsi="Arial" w:cs="Arial"/>
          <w:sz w:val="20"/>
          <w:szCs w:val="20"/>
        </w:rPr>
        <w:t>here is a</w:t>
      </w:r>
      <w:r w:rsidR="00543139" w:rsidRPr="00492839">
        <w:rPr>
          <w:rFonts w:ascii="Arial" w:eastAsia="Times New Roman" w:hAnsi="Arial" w:cs="Arial"/>
          <w:sz w:val="20"/>
          <w:szCs w:val="20"/>
        </w:rPr>
        <w:t>n</w:t>
      </w:r>
      <w:r w:rsidR="00296DAB" w:rsidRPr="00492839">
        <w:rPr>
          <w:rFonts w:ascii="Arial" w:eastAsia="Times New Roman" w:hAnsi="Arial" w:cs="Arial"/>
          <w:sz w:val="20"/>
          <w:szCs w:val="20"/>
        </w:rPr>
        <w:t xml:space="preserve"> eligible fish list attached to these rules </w:t>
      </w:r>
      <w:r w:rsidR="00FA5019" w:rsidRPr="00492839">
        <w:rPr>
          <w:rFonts w:ascii="Arial" w:eastAsia="Times New Roman" w:hAnsi="Arial" w:cs="Arial"/>
          <w:sz w:val="20"/>
          <w:szCs w:val="20"/>
        </w:rPr>
        <w:t xml:space="preserve">for reference purposes </w:t>
      </w:r>
      <w:r w:rsidR="00296DAB" w:rsidRPr="00492839">
        <w:rPr>
          <w:rFonts w:ascii="Arial" w:eastAsia="Times New Roman" w:hAnsi="Arial" w:cs="Arial"/>
          <w:sz w:val="20"/>
          <w:szCs w:val="20"/>
        </w:rPr>
        <w:t>however t</w:t>
      </w:r>
      <w:r w:rsidRPr="00492839">
        <w:rPr>
          <w:rFonts w:ascii="Arial" w:eastAsia="Times New Roman" w:hAnsi="Arial" w:cs="Arial"/>
          <w:sz w:val="20"/>
          <w:szCs w:val="20"/>
        </w:rPr>
        <w:t xml:space="preserve">his list is </w:t>
      </w:r>
      <w:r w:rsidR="00485E32" w:rsidRPr="00492839">
        <w:rPr>
          <w:rFonts w:ascii="Arial" w:eastAsia="Times New Roman" w:hAnsi="Arial" w:cs="Arial"/>
          <w:sz w:val="20"/>
          <w:szCs w:val="20"/>
        </w:rPr>
        <w:t>dynamic,</w:t>
      </w:r>
      <w:r w:rsidRPr="00492839">
        <w:rPr>
          <w:rFonts w:ascii="Arial" w:eastAsia="Times New Roman" w:hAnsi="Arial" w:cs="Arial"/>
          <w:sz w:val="20"/>
          <w:szCs w:val="20"/>
        </w:rPr>
        <w:t xml:space="preserve"> species can be added as and when required)</w:t>
      </w:r>
    </w:p>
    <w:p w:rsidR="00B027BB" w:rsidRDefault="00B027BB" w:rsidP="00D97AA7">
      <w:pPr>
        <w:spacing w:after="0" w:line="240" w:lineRule="auto"/>
        <w:rPr>
          <w:rFonts w:ascii="Arial" w:eastAsia="Times New Roman" w:hAnsi="Arial" w:cs="Arial"/>
          <w:sz w:val="20"/>
          <w:szCs w:val="20"/>
        </w:rPr>
      </w:pPr>
    </w:p>
    <w:p w:rsidR="00B027BB" w:rsidRPr="0012451E" w:rsidRDefault="00B027BB" w:rsidP="00B027BB">
      <w:pPr>
        <w:spacing w:after="0" w:line="240" w:lineRule="auto"/>
        <w:rPr>
          <w:rFonts w:ascii="Arial" w:eastAsia="Times New Roman" w:hAnsi="Arial" w:cs="Arial"/>
          <w:sz w:val="20"/>
          <w:szCs w:val="20"/>
        </w:rPr>
      </w:pPr>
      <w:r w:rsidRPr="0012451E">
        <w:rPr>
          <w:rFonts w:ascii="Arial" w:eastAsia="Times New Roman" w:hAnsi="Arial" w:cs="Arial"/>
          <w:sz w:val="20"/>
          <w:szCs w:val="20"/>
        </w:rPr>
        <w:t>What you can’t weigh-in?</w:t>
      </w:r>
    </w:p>
    <w:p w:rsidR="00B027BB" w:rsidRDefault="00B64796" w:rsidP="00D97AA7">
      <w:pPr>
        <w:pStyle w:val="ListParagraph"/>
        <w:numPr>
          <w:ilvl w:val="0"/>
          <w:numId w:val="1"/>
        </w:numPr>
        <w:rPr>
          <w:rFonts w:cs="Arial"/>
          <w:sz w:val="20"/>
          <w:szCs w:val="20"/>
        </w:rPr>
      </w:pPr>
      <w:r w:rsidRPr="0012451E">
        <w:rPr>
          <w:rFonts w:cs="Arial"/>
          <w:sz w:val="20"/>
          <w:szCs w:val="20"/>
        </w:rPr>
        <w:t>Fish such as</w:t>
      </w:r>
      <w:r w:rsidR="00B027BB" w:rsidRPr="0012451E">
        <w:rPr>
          <w:rFonts w:cs="Arial"/>
          <w:sz w:val="20"/>
          <w:szCs w:val="20"/>
        </w:rPr>
        <w:t xml:space="preserve"> Yellowtail Pike, Scad and all baitfish including Mullet are excluded from weigh-ins</w:t>
      </w:r>
    </w:p>
    <w:p w:rsidR="007A4E98" w:rsidRPr="00FE3239" w:rsidRDefault="007A4E98" w:rsidP="007A4E98">
      <w:pPr>
        <w:pStyle w:val="ListParagraph"/>
        <w:numPr>
          <w:ilvl w:val="0"/>
          <w:numId w:val="1"/>
        </w:numPr>
        <w:rPr>
          <w:rFonts w:cs="Arial"/>
          <w:sz w:val="20"/>
          <w:szCs w:val="20"/>
        </w:rPr>
      </w:pPr>
      <w:r w:rsidRPr="00FE3239">
        <w:rPr>
          <w:rFonts w:cs="Arial"/>
          <w:sz w:val="20"/>
          <w:szCs w:val="20"/>
        </w:rPr>
        <w:t>Whilst it is stated above that “Any fish legal deemed so by the QLD fishing rules and regulations can be weighed in at club comps” fish species that have no minimum length under QLD regulations i.e. Winter Whiting, Sole, Gar etc need to have a minimum length of 23cms to be weighed-in. The weigh master will scrutinise this and his or her decision is final.</w:t>
      </w:r>
    </w:p>
    <w:p w:rsidR="00135611" w:rsidRPr="0012451E" w:rsidRDefault="00135611" w:rsidP="00135611">
      <w:pPr>
        <w:spacing w:after="0" w:line="240" w:lineRule="auto"/>
        <w:rPr>
          <w:rFonts w:ascii="Arial" w:eastAsia="Times New Roman" w:hAnsi="Arial" w:cs="Arial"/>
          <w:sz w:val="20"/>
          <w:szCs w:val="20"/>
        </w:rPr>
      </w:pPr>
    </w:p>
    <w:p w:rsidR="007A4E98" w:rsidRDefault="007A4E98" w:rsidP="00135611">
      <w:pPr>
        <w:spacing w:after="0" w:line="240" w:lineRule="auto"/>
        <w:rPr>
          <w:rFonts w:ascii="Arial" w:eastAsia="Times New Roman" w:hAnsi="Arial" w:cs="Arial"/>
          <w:sz w:val="20"/>
          <w:szCs w:val="20"/>
        </w:rPr>
      </w:pPr>
    </w:p>
    <w:p w:rsidR="007A4E98" w:rsidRDefault="007A4E98" w:rsidP="00135611">
      <w:pPr>
        <w:spacing w:after="0" w:line="240" w:lineRule="auto"/>
        <w:rPr>
          <w:rFonts w:ascii="Arial" w:eastAsia="Times New Roman" w:hAnsi="Arial" w:cs="Arial"/>
          <w:sz w:val="20"/>
          <w:szCs w:val="20"/>
        </w:rPr>
      </w:pPr>
      <w:bookmarkStart w:id="0" w:name="_GoBack"/>
      <w:bookmarkEnd w:id="0"/>
    </w:p>
    <w:p w:rsidR="007A4E98" w:rsidRDefault="007A4E98" w:rsidP="00135611">
      <w:pPr>
        <w:spacing w:after="0" w:line="240" w:lineRule="auto"/>
        <w:rPr>
          <w:rFonts w:ascii="Arial" w:eastAsia="Times New Roman" w:hAnsi="Arial" w:cs="Arial"/>
          <w:sz w:val="20"/>
          <w:szCs w:val="20"/>
        </w:rPr>
      </w:pPr>
    </w:p>
    <w:p w:rsidR="00135611" w:rsidRPr="00492839" w:rsidRDefault="00135611" w:rsidP="00135611">
      <w:pPr>
        <w:spacing w:after="0" w:line="240" w:lineRule="auto"/>
        <w:rPr>
          <w:rFonts w:ascii="Arial" w:eastAsia="Times New Roman" w:hAnsi="Arial" w:cs="Arial"/>
          <w:sz w:val="20"/>
          <w:szCs w:val="20"/>
        </w:rPr>
      </w:pPr>
      <w:r w:rsidRPr="00492839">
        <w:rPr>
          <w:rFonts w:ascii="Arial" w:eastAsia="Times New Roman" w:hAnsi="Arial" w:cs="Arial"/>
          <w:sz w:val="20"/>
          <w:szCs w:val="20"/>
        </w:rPr>
        <w:t>What categories are there?</w:t>
      </w:r>
    </w:p>
    <w:p w:rsidR="00135611" w:rsidRPr="00492839" w:rsidRDefault="00135611" w:rsidP="00135611">
      <w:pPr>
        <w:numPr>
          <w:ilvl w:val="0"/>
          <w:numId w:val="1"/>
        </w:numPr>
        <w:spacing w:after="0" w:line="240" w:lineRule="auto"/>
        <w:contextualSpacing/>
        <w:rPr>
          <w:rFonts w:ascii="Arial" w:eastAsia="Times New Roman" w:hAnsi="Arial" w:cs="Arial"/>
          <w:sz w:val="20"/>
          <w:szCs w:val="20"/>
        </w:rPr>
      </w:pPr>
      <w:r w:rsidRPr="00492839">
        <w:rPr>
          <w:rFonts w:ascii="Arial" w:eastAsia="Times New Roman" w:hAnsi="Arial" w:cs="Arial"/>
          <w:sz w:val="20"/>
          <w:szCs w:val="20"/>
        </w:rPr>
        <w:t>Senior</w:t>
      </w:r>
    </w:p>
    <w:p w:rsidR="00CE690E" w:rsidRDefault="00C448E4" w:rsidP="00CE690E">
      <w:pPr>
        <w:numPr>
          <w:ilvl w:val="0"/>
          <w:numId w:val="1"/>
        </w:num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Junior </w:t>
      </w:r>
      <w:r w:rsidRPr="003321A3">
        <w:rPr>
          <w:rFonts w:ascii="Arial" w:eastAsia="Times New Roman" w:hAnsi="Arial" w:cs="Arial"/>
          <w:sz w:val="20"/>
          <w:szCs w:val="20"/>
        </w:rPr>
        <w:t>(</w:t>
      </w:r>
      <w:r w:rsidR="003321A3" w:rsidRPr="003321A3">
        <w:rPr>
          <w:rFonts w:ascii="Arial" w:eastAsia="Times New Roman" w:hAnsi="Arial" w:cs="Arial"/>
          <w:sz w:val="20"/>
          <w:szCs w:val="20"/>
        </w:rPr>
        <w:t>1</w:t>
      </w:r>
      <w:r w:rsidR="003321A3">
        <w:rPr>
          <w:rFonts w:ascii="Arial" w:eastAsia="Times New Roman" w:hAnsi="Arial" w:cs="Arial"/>
          <w:sz w:val="20"/>
          <w:szCs w:val="20"/>
        </w:rPr>
        <w:t xml:space="preserve">6 </w:t>
      </w:r>
      <w:r>
        <w:rPr>
          <w:rFonts w:ascii="Arial" w:eastAsia="Times New Roman" w:hAnsi="Arial" w:cs="Arial"/>
          <w:sz w:val="20"/>
          <w:szCs w:val="20"/>
        </w:rPr>
        <w:t>years of age and under</w:t>
      </w:r>
      <w:r w:rsidR="00135611" w:rsidRPr="00492839">
        <w:rPr>
          <w:rFonts w:ascii="Arial" w:eastAsia="Times New Roman" w:hAnsi="Arial" w:cs="Arial"/>
          <w:sz w:val="20"/>
          <w:szCs w:val="20"/>
        </w:rPr>
        <w:t>)</w:t>
      </w:r>
    </w:p>
    <w:p w:rsidR="00CE690E" w:rsidRDefault="00CE690E" w:rsidP="00CE690E">
      <w:pPr>
        <w:spacing w:after="0" w:line="240" w:lineRule="auto"/>
        <w:contextualSpacing/>
        <w:rPr>
          <w:rFonts w:ascii="Arial" w:eastAsia="Times New Roman" w:hAnsi="Arial" w:cs="Arial"/>
          <w:sz w:val="20"/>
          <w:szCs w:val="20"/>
        </w:rPr>
      </w:pPr>
    </w:p>
    <w:p w:rsidR="00135611" w:rsidRPr="00CE690E" w:rsidRDefault="00135611" w:rsidP="00CE690E">
      <w:pPr>
        <w:spacing w:after="0" w:line="240" w:lineRule="auto"/>
        <w:contextualSpacing/>
        <w:rPr>
          <w:rFonts w:ascii="Arial" w:eastAsia="Times New Roman" w:hAnsi="Arial" w:cs="Arial"/>
          <w:sz w:val="20"/>
          <w:szCs w:val="20"/>
        </w:rPr>
      </w:pPr>
      <w:r w:rsidRPr="00CE690E">
        <w:rPr>
          <w:rFonts w:ascii="Arial" w:eastAsia="Times New Roman" w:hAnsi="Arial" w:cs="Arial"/>
          <w:sz w:val="20"/>
          <w:szCs w:val="20"/>
        </w:rPr>
        <w:t>For both fresh and salt water fish</w:t>
      </w:r>
    </w:p>
    <w:p w:rsidR="0012451E" w:rsidRDefault="0012451E" w:rsidP="00D97AA7">
      <w:pPr>
        <w:spacing w:after="0" w:line="240" w:lineRule="auto"/>
        <w:rPr>
          <w:rFonts w:ascii="Arial" w:eastAsia="Times New Roman" w:hAnsi="Arial" w:cs="Arial"/>
          <w:sz w:val="20"/>
          <w:szCs w:val="20"/>
        </w:rPr>
      </w:pPr>
    </w:p>
    <w:p w:rsidR="00D97AA7" w:rsidRPr="00492839" w:rsidRDefault="00D97AA7" w:rsidP="00D97AA7">
      <w:pPr>
        <w:spacing w:after="0" w:line="240" w:lineRule="auto"/>
        <w:rPr>
          <w:rFonts w:ascii="Arial" w:eastAsia="Times New Roman" w:hAnsi="Arial" w:cs="Arial"/>
          <w:sz w:val="20"/>
          <w:szCs w:val="20"/>
        </w:rPr>
      </w:pPr>
      <w:r w:rsidRPr="00492839">
        <w:rPr>
          <w:rFonts w:ascii="Arial" w:eastAsia="Times New Roman" w:hAnsi="Arial" w:cs="Arial"/>
          <w:sz w:val="20"/>
          <w:szCs w:val="20"/>
        </w:rPr>
        <w:t>What awards are there</w:t>
      </w:r>
      <w:r w:rsidRPr="00135611">
        <w:rPr>
          <w:rFonts w:ascii="Arial" w:eastAsia="Times New Roman" w:hAnsi="Arial" w:cs="Arial"/>
          <w:sz w:val="20"/>
          <w:szCs w:val="20"/>
        </w:rPr>
        <w:t>?</w:t>
      </w:r>
      <w:r w:rsidR="00135611" w:rsidRPr="00B64796">
        <w:rPr>
          <w:rFonts w:ascii="Arial" w:eastAsia="Times New Roman" w:hAnsi="Arial" w:cs="Arial"/>
          <w:sz w:val="20"/>
          <w:szCs w:val="20"/>
        </w:rPr>
        <w:t>Senior</w:t>
      </w:r>
    </w:p>
    <w:p w:rsidR="00D97AA7" w:rsidRPr="00135611" w:rsidRDefault="00135611" w:rsidP="00D97AA7">
      <w:pPr>
        <w:numPr>
          <w:ilvl w:val="0"/>
          <w:numId w:val="1"/>
        </w:numPr>
        <w:spacing w:after="0" w:line="240" w:lineRule="auto"/>
        <w:contextualSpacing/>
        <w:rPr>
          <w:rFonts w:ascii="Arial" w:eastAsia="Times New Roman" w:hAnsi="Arial" w:cs="Arial"/>
          <w:sz w:val="20"/>
          <w:szCs w:val="20"/>
        </w:rPr>
      </w:pPr>
      <w:r w:rsidRPr="0012451E">
        <w:rPr>
          <w:rFonts w:ascii="Arial" w:eastAsia="Times New Roman" w:hAnsi="Arial" w:cs="Arial"/>
          <w:sz w:val="20"/>
          <w:szCs w:val="20"/>
        </w:rPr>
        <w:t>M</w:t>
      </w:r>
      <w:r w:rsidR="00D97AA7" w:rsidRPr="0012451E">
        <w:rPr>
          <w:rFonts w:ascii="Arial" w:eastAsia="Times New Roman" w:hAnsi="Arial" w:cs="Arial"/>
          <w:sz w:val="20"/>
          <w:szCs w:val="20"/>
        </w:rPr>
        <w:t xml:space="preserve">onthly </w:t>
      </w:r>
      <w:r w:rsidRPr="0012451E">
        <w:rPr>
          <w:rFonts w:ascii="Arial" w:eastAsia="Times New Roman" w:hAnsi="Arial" w:cs="Arial"/>
          <w:sz w:val="20"/>
          <w:szCs w:val="20"/>
        </w:rPr>
        <w:t>competition winner and runner u</w:t>
      </w:r>
      <w:r w:rsidRPr="00CE690E">
        <w:rPr>
          <w:rFonts w:ascii="Arial" w:eastAsia="Times New Roman" w:hAnsi="Arial" w:cs="Arial"/>
          <w:sz w:val="20"/>
          <w:szCs w:val="20"/>
        </w:rPr>
        <w:t>p,</w:t>
      </w:r>
      <w:r w:rsidR="00D573A7" w:rsidRPr="00135611">
        <w:rPr>
          <w:rFonts w:ascii="Arial" w:eastAsia="Times New Roman" w:hAnsi="Arial" w:cs="Arial"/>
          <w:sz w:val="20"/>
          <w:szCs w:val="20"/>
        </w:rPr>
        <w:t xml:space="preserve">prizes will be </w:t>
      </w:r>
      <w:r w:rsidR="00686C6F" w:rsidRPr="00135611">
        <w:rPr>
          <w:rFonts w:ascii="Arial" w:eastAsia="Times New Roman" w:hAnsi="Arial" w:cs="Arial"/>
          <w:sz w:val="20"/>
          <w:szCs w:val="20"/>
        </w:rPr>
        <w:t>awarded,</w:t>
      </w:r>
      <w:r w:rsidR="00D573A7" w:rsidRPr="00135611">
        <w:rPr>
          <w:rFonts w:ascii="Arial" w:eastAsia="Times New Roman" w:hAnsi="Arial" w:cs="Arial"/>
          <w:sz w:val="20"/>
          <w:szCs w:val="20"/>
        </w:rPr>
        <w:t xml:space="preserve"> and </w:t>
      </w:r>
      <w:r w:rsidR="00D97AA7" w:rsidRPr="00135611">
        <w:rPr>
          <w:rFonts w:ascii="Arial" w:eastAsia="Times New Roman" w:hAnsi="Arial" w:cs="Arial"/>
          <w:sz w:val="20"/>
          <w:szCs w:val="20"/>
        </w:rPr>
        <w:t>winners will be decided by points accrued</w:t>
      </w:r>
    </w:p>
    <w:p w:rsidR="00135611" w:rsidRPr="0012451E" w:rsidRDefault="00135611" w:rsidP="00135611">
      <w:pPr>
        <w:numPr>
          <w:ilvl w:val="0"/>
          <w:numId w:val="1"/>
        </w:numPr>
        <w:spacing w:after="0" w:line="240" w:lineRule="auto"/>
        <w:contextualSpacing/>
        <w:rPr>
          <w:rFonts w:ascii="Arial" w:eastAsia="Times New Roman" w:hAnsi="Arial" w:cs="Arial"/>
          <w:sz w:val="20"/>
          <w:szCs w:val="20"/>
        </w:rPr>
      </w:pPr>
      <w:r w:rsidRPr="0012451E">
        <w:rPr>
          <w:rFonts w:ascii="Arial" w:eastAsia="Times New Roman" w:hAnsi="Arial" w:cs="Arial"/>
          <w:sz w:val="20"/>
          <w:szCs w:val="20"/>
        </w:rPr>
        <w:t>End of year over all competition winner</w:t>
      </w:r>
      <w:r w:rsidR="001F4121" w:rsidRPr="0012451E">
        <w:rPr>
          <w:rFonts w:ascii="Arial" w:eastAsia="Times New Roman" w:hAnsi="Arial" w:cs="Arial"/>
          <w:sz w:val="20"/>
          <w:szCs w:val="20"/>
        </w:rPr>
        <w:t xml:space="preserve"> and runner up</w:t>
      </w:r>
      <w:r w:rsidRPr="0012451E">
        <w:rPr>
          <w:rFonts w:ascii="Arial" w:eastAsia="Times New Roman" w:hAnsi="Arial" w:cs="Arial"/>
          <w:sz w:val="20"/>
          <w:szCs w:val="20"/>
        </w:rPr>
        <w:t xml:space="preserve">,prizes will be </w:t>
      </w:r>
      <w:r w:rsidR="00686C6F" w:rsidRPr="0012451E">
        <w:rPr>
          <w:rFonts w:ascii="Arial" w:eastAsia="Times New Roman" w:hAnsi="Arial" w:cs="Arial"/>
          <w:sz w:val="20"/>
          <w:szCs w:val="20"/>
        </w:rPr>
        <w:t>awarded,</w:t>
      </w:r>
      <w:r w:rsidRPr="0012451E">
        <w:rPr>
          <w:rFonts w:ascii="Arial" w:eastAsia="Times New Roman" w:hAnsi="Arial" w:cs="Arial"/>
          <w:sz w:val="20"/>
          <w:szCs w:val="20"/>
        </w:rPr>
        <w:t xml:space="preserve"> and winners will be decided by points accrued</w:t>
      </w:r>
    </w:p>
    <w:p w:rsidR="00135611" w:rsidRPr="0012451E" w:rsidRDefault="00135611" w:rsidP="00135611">
      <w:pPr>
        <w:spacing w:after="0" w:line="240" w:lineRule="auto"/>
        <w:rPr>
          <w:rFonts w:ascii="Arial" w:eastAsia="Times New Roman" w:hAnsi="Arial" w:cs="Arial"/>
          <w:sz w:val="20"/>
          <w:szCs w:val="20"/>
        </w:rPr>
      </w:pPr>
    </w:p>
    <w:p w:rsidR="00135611" w:rsidRPr="0012451E" w:rsidRDefault="00135611" w:rsidP="00135611">
      <w:pPr>
        <w:spacing w:after="0" w:line="240" w:lineRule="auto"/>
        <w:rPr>
          <w:rFonts w:ascii="Arial" w:eastAsia="Times New Roman" w:hAnsi="Arial" w:cs="Arial"/>
          <w:sz w:val="20"/>
          <w:szCs w:val="20"/>
        </w:rPr>
      </w:pPr>
      <w:r w:rsidRPr="0012451E">
        <w:rPr>
          <w:rFonts w:ascii="Arial" w:eastAsia="Times New Roman" w:hAnsi="Arial" w:cs="Arial"/>
          <w:sz w:val="20"/>
          <w:szCs w:val="20"/>
        </w:rPr>
        <w:t>What awards are there?Junior</w:t>
      </w:r>
    </w:p>
    <w:p w:rsidR="00135611" w:rsidRPr="0012451E" w:rsidRDefault="00135611" w:rsidP="00135611">
      <w:pPr>
        <w:numPr>
          <w:ilvl w:val="0"/>
          <w:numId w:val="1"/>
        </w:numPr>
        <w:spacing w:after="0" w:line="240" w:lineRule="auto"/>
        <w:contextualSpacing/>
        <w:rPr>
          <w:rFonts w:ascii="Arial" w:eastAsia="Times New Roman" w:hAnsi="Arial" w:cs="Arial"/>
          <w:sz w:val="20"/>
          <w:szCs w:val="20"/>
        </w:rPr>
      </w:pPr>
      <w:r w:rsidRPr="0012451E">
        <w:rPr>
          <w:rFonts w:ascii="Arial" w:eastAsia="Times New Roman" w:hAnsi="Arial" w:cs="Arial"/>
          <w:sz w:val="20"/>
          <w:szCs w:val="20"/>
        </w:rPr>
        <w:t xml:space="preserve">Monthly </w:t>
      </w:r>
      <w:r w:rsidR="00E85B42">
        <w:rPr>
          <w:rFonts w:ascii="Arial" w:eastAsia="Times New Roman" w:hAnsi="Arial" w:cs="Arial"/>
          <w:sz w:val="20"/>
          <w:szCs w:val="20"/>
        </w:rPr>
        <w:t>competition winner</w:t>
      </w:r>
      <w:r w:rsidRPr="0012451E">
        <w:rPr>
          <w:rFonts w:ascii="Arial" w:eastAsia="Times New Roman" w:hAnsi="Arial" w:cs="Arial"/>
          <w:sz w:val="20"/>
          <w:szCs w:val="20"/>
        </w:rPr>
        <w:t xml:space="preserve">, prizes will be </w:t>
      </w:r>
      <w:r w:rsidR="00686C6F" w:rsidRPr="0012451E">
        <w:rPr>
          <w:rFonts w:ascii="Arial" w:eastAsia="Times New Roman" w:hAnsi="Arial" w:cs="Arial"/>
          <w:sz w:val="20"/>
          <w:szCs w:val="20"/>
        </w:rPr>
        <w:t>awarded,</w:t>
      </w:r>
      <w:r w:rsidRPr="0012451E">
        <w:rPr>
          <w:rFonts w:ascii="Arial" w:eastAsia="Times New Roman" w:hAnsi="Arial" w:cs="Arial"/>
          <w:sz w:val="20"/>
          <w:szCs w:val="20"/>
        </w:rPr>
        <w:t xml:space="preserve"> and winners will be decided by points accrued</w:t>
      </w:r>
    </w:p>
    <w:p w:rsidR="00135611" w:rsidRPr="0012451E" w:rsidRDefault="00135611" w:rsidP="00135611">
      <w:pPr>
        <w:numPr>
          <w:ilvl w:val="0"/>
          <w:numId w:val="1"/>
        </w:numPr>
        <w:spacing w:after="0" w:line="240" w:lineRule="auto"/>
        <w:contextualSpacing/>
        <w:rPr>
          <w:rFonts w:ascii="Arial" w:eastAsia="Times New Roman" w:hAnsi="Arial" w:cs="Arial"/>
          <w:sz w:val="20"/>
          <w:szCs w:val="20"/>
        </w:rPr>
      </w:pPr>
      <w:r w:rsidRPr="0012451E">
        <w:rPr>
          <w:rFonts w:ascii="Arial" w:eastAsia="Times New Roman" w:hAnsi="Arial" w:cs="Arial"/>
          <w:sz w:val="20"/>
          <w:szCs w:val="20"/>
        </w:rPr>
        <w:t>End of year over all competition winner</w:t>
      </w:r>
      <w:r w:rsidRPr="0012451E">
        <w:rPr>
          <w:rFonts w:cs="Arial"/>
          <w:sz w:val="20"/>
          <w:szCs w:val="20"/>
        </w:rPr>
        <w:t xml:space="preserve">, </w:t>
      </w:r>
      <w:r w:rsidRPr="0012451E">
        <w:rPr>
          <w:rFonts w:ascii="Arial" w:eastAsia="Times New Roman" w:hAnsi="Arial" w:cs="Arial"/>
          <w:sz w:val="20"/>
          <w:szCs w:val="20"/>
        </w:rPr>
        <w:t xml:space="preserve">prizes will be </w:t>
      </w:r>
      <w:r w:rsidR="00686C6F" w:rsidRPr="0012451E">
        <w:rPr>
          <w:rFonts w:ascii="Arial" w:eastAsia="Times New Roman" w:hAnsi="Arial" w:cs="Arial"/>
          <w:sz w:val="20"/>
          <w:szCs w:val="20"/>
        </w:rPr>
        <w:t>awarded,</w:t>
      </w:r>
      <w:r w:rsidRPr="0012451E">
        <w:rPr>
          <w:rFonts w:ascii="Arial" w:eastAsia="Times New Roman" w:hAnsi="Arial" w:cs="Arial"/>
          <w:sz w:val="20"/>
          <w:szCs w:val="20"/>
        </w:rPr>
        <w:t xml:space="preserve"> and winners will be decided by points accrued</w:t>
      </w:r>
    </w:p>
    <w:p w:rsidR="004E7545" w:rsidRDefault="004E7545" w:rsidP="00D97AA7">
      <w:pPr>
        <w:spacing w:after="0" w:line="240" w:lineRule="auto"/>
        <w:rPr>
          <w:rFonts w:ascii="Arial" w:eastAsia="Times New Roman" w:hAnsi="Arial" w:cs="Arial"/>
          <w:sz w:val="20"/>
          <w:szCs w:val="20"/>
        </w:rPr>
      </w:pPr>
    </w:p>
    <w:p w:rsidR="00D97AA7" w:rsidRPr="00492839" w:rsidRDefault="00D97AA7" w:rsidP="00D97AA7">
      <w:pPr>
        <w:spacing w:after="0" w:line="240" w:lineRule="auto"/>
        <w:rPr>
          <w:rFonts w:ascii="Arial" w:eastAsia="Times New Roman" w:hAnsi="Arial" w:cs="Arial"/>
          <w:sz w:val="20"/>
          <w:szCs w:val="20"/>
        </w:rPr>
      </w:pPr>
      <w:r w:rsidRPr="00492839">
        <w:rPr>
          <w:rFonts w:ascii="Arial" w:eastAsia="Times New Roman" w:hAnsi="Arial" w:cs="Arial"/>
          <w:sz w:val="20"/>
          <w:szCs w:val="20"/>
        </w:rPr>
        <w:t>Club point scoring system</w:t>
      </w:r>
    </w:p>
    <w:p w:rsidR="00D97AA7" w:rsidRPr="00492839" w:rsidRDefault="00D97AA7" w:rsidP="00D97AA7">
      <w:pPr>
        <w:numPr>
          <w:ilvl w:val="0"/>
          <w:numId w:val="2"/>
        </w:numPr>
        <w:spacing w:after="0" w:line="240" w:lineRule="auto"/>
        <w:contextualSpacing/>
        <w:rPr>
          <w:rFonts w:ascii="Arial" w:eastAsia="Times New Roman" w:hAnsi="Arial" w:cs="Arial"/>
          <w:sz w:val="20"/>
          <w:szCs w:val="20"/>
        </w:rPr>
      </w:pPr>
      <w:r w:rsidRPr="00492839">
        <w:rPr>
          <w:rFonts w:ascii="Arial" w:eastAsia="Times New Roman" w:hAnsi="Arial" w:cs="Arial"/>
          <w:sz w:val="20"/>
          <w:szCs w:val="20"/>
        </w:rPr>
        <w:t>The club point scoring system will decide month</w:t>
      </w:r>
      <w:r w:rsidR="009B4E48">
        <w:rPr>
          <w:rFonts w:ascii="Arial" w:eastAsia="Times New Roman" w:hAnsi="Arial" w:cs="Arial"/>
          <w:sz w:val="20"/>
          <w:szCs w:val="20"/>
        </w:rPr>
        <w:t>ly and annual category winners</w:t>
      </w:r>
    </w:p>
    <w:p w:rsidR="00D97AA7" w:rsidRPr="00492839" w:rsidRDefault="00D97AA7" w:rsidP="00D97AA7">
      <w:pPr>
        <w:numPr>
          <w:ilvl w:val="0"/>
          <w:numId w:val="2"/>
        </w:numPr>
        <w:spacing w:after="0" w:line="240" w:lineRule="auto"/>
        <w:contextualSpacing/>
        <w:rPr>
          <w:rFonts w:ascii="Arial" w:eastAsia="Times New Roman" w:hAnsi="Arial" w:cs="Arial"/>
          <w:sz w:val="20"/>
          <w:szCs w:val="20"/>
        </w:rPr>
      </w:pPr>
      <w:r w:rsidRPr="00492839">
        <w:rPr>
          <w:rFonts w:ascii="Arial" w:eastAsia="Times New Roman" w:hAnsi="Arial" w:cs="Arial"/>
          <w:sz w:val="20"/>
          <w:szCs w:val="20"/>
        </w:rPr>
        <w:t>The angler with the most points in the respecti</w:t>
      </w:r>
      <w:r w:rsidR="009B4E48">
        <w:rPr>
          <w:rFonts w:ascii="Arial" w:eastAsia="Times New Roman" w:hAnsi="Arial" w:cs="Arial"/>
          <w:sz w:val="20"/>
          <w:szCs w:val="20"/>
        </w:rPr>
        <w:t>ve category will be the winner</w:t>
      </w:r>
    </w:p>
    <w:p w:rsidR="00D97AA7" w:rsidRPr="00492839" w:rsidRDefault="00D97AA7" w:rsidP="00D97AA7">
      <w:pPr>
        <w:numPr>
          <w:ilvl w:val="0"/>
          <w:numId w:val="2"/>
        </w:numPr>
        <w:spacing w:after="0" w:line="240" w:lineRule="auto"/>
        <w:contextualSpacing/>
        <w:rPr>
          <w:rFonts w:ascii="Arial" w:eastAsia="Times New Roman" w:hAnsi="Arial" w:cs="Arial"/>
          <w:sz w:val="20"/>
          <w:szCs w:val="20"/>
        </w:rPr>
      </w:pPr>
      <w:r w:rsidRPr="00492839">
        <w:rPr>
          <w:rFonts w:ascii="Arial" w:eastAsia="Times New Roman" w:hAnsi="Arial" w:cs="Arial"/>
          <w:sz w:val="20"/>
          <w:szCs w:val="20"/>
        </w:rPr>
        <w:t>Only fish weighed in at club weigh-ins or as per the rules will be eligible for points</w:t>
      </w:r>
    </w:p>
    <w:p w:rsidR="00D97AA7" w:rsidRPr="00492839" w:rsidRDefault="00D97AA7" w:rsidP="00543139">
      <w:pPr>
        <w:spacing w:after="0" w:line="240" w:lineRule="auto"/>
        <w:ind w:left="720"/>
        <w:contextualSpacing/>
        <w:rPr>
          <w:rFonts w:ascii="Arial" w:eastAsia="Times New Roman" w:hAnsi="Arial" w:cs="Arial"/>
          <w:sz w:val="20"/>
          <w:szCs w:val="20"/>
        </w:rPr>
      </w:pPr>
    </w:p>
    <w:p w:rsidR="00296DAB" w:rsidRPr="00492839" w:rsidRDefault="00296DAB" w:rsidP="00296DAB">
      <w:pPr>
        <w:spacing w:after="0" w:line="240" w:lineRule="auto"/>
        <w:ind w:left="720"/>
        <w:contextualSpacing/>
        <w:rPr>
          <w:rFonts w:ascii="Arial" w:eastAsia="Times New Roman" w:hAnsi="Arial" w:cs="Arial"/>
          <w:sz w:val="20"/>
          <w:szCs w:val="20"/>
        </w:rPr>
      </w:pPr>
    </w:p>
    <w:p w:rsidR="00D97AA7" w:rsidRPr="00492839" w:rsidRDefault="00296DAB" w:rsidP="00296DAB">
      <w:pPr>
        <w:pStyle w:val="ListParagraph"/>
        <w:numPr>
          <w:ilvl w:val="0"/>
          <w:numId w:val="4"/>
        </w:numPr>
        <w:rPr>
          <w:rFonts w:cs="Arial"/>
          <w:b/>
          <w:sz w:val="20"/>
          <w:szCs w:val="20"/>
        </w:rPr>
      </w:pPr>
      <w:r w:rsidRPr="00492839">
        <w:rPr>
          <w:rFonts w:cs="Arial"/>
          <w:b/>
          <w:sz w:val="20"/>
          <w:szCs w:val="20"/>
        </w:rPr>
        <w:t>One point will be awarded for each species weighed in by the given angler</w:t>
      </w:r>
    </w:p>
    <w:p w:rsidR="00296DAB" w:rsidRPr="00492839" w:rsidRDefault="00296DAB" w:rsidP="00296DAB">
      <w:pPr>
        <w:pStyle w:val="ListParagraph"/>
        <w:ind w:left="1440"/>
        <w:rPr>
          <w:rFonts w:cs="Arial"/>
          <w:sz w:val="20"/>
          <w:szCs w:val="20"/>
        </w:rPr>
      </w:pPr>
      <w:r w:rsidRPr="00492839">
        <w:rPr>
          <w:rFonts w:cs="Arial"/>
          <w:sz w:val="20"/>
          <w:szCs w:val="20"/>
        </w:rPr>
        <w:t>(This means if you ha</w:t>
      </w:r>
      <w:r w:rsidR="00AE36AF" w:rsidRPr="00492839">
        <w:rPr>
          <w:rFonts w:cs="Arial"/>
          <w:sz w:val="20"/>
          <w:szCs w:val="20"/>
        </w:rPr>
        <w:t>ve caught 2 Bream, 3 Tailor, 4 Whiting and 2 Squire</w:t>
      </w:r>
      <w:r w:rsidRPr="00492839">
        <w:rPr>
          <w:rFonts w:cs="Arial"/>
          <w:sz w:val="20"/>
          <w:szCs w:val="20"/>
        </w:rPr>
        <w:t xml:space="preserve"> you will receive 4 points)</w:t>
      </w:r>
    </w:p>
    <w:p w:rsidR="00296DAB" w:rsidRPr="00492839" w:rsidRDefault="00296DAB" w:rsidP="00296DAB">
      <w:pPr>
        <w:pStyle w:val="ListParagraph"/>
        <w:numPr>
          <w:ilvl w:val="0"/>
          <w:numId w:val="4"/>
        </w:numPr>
        <w:rPr>
          <w:rFonts w:cs="Arial"/>
          <w:b/>
          <w:sz w:val="20"/>
          <w:szCs w:val="20"/>
        </w:rPr>
      </w:pPr>
      <w:r w:rsidRPr="00492839">
        <w:rPr>
          <w:rFonts w:cs="Arial"/>
          <w:b/>
          <w:sz w:val="20"/>
          <w:szCs w:val="20"/>
        </w:rPr>
        <w:t>The heaviest fish of the species weighed in will receive one bonus point</w:t>
      </w:r>
    </w:p>
    <w:p w:rsidR="00296DAB" w:rsidRDefault="00211384" w:rsidP="00296DAB">
      <w:pPr>
        <w:pStyle w:val="ListParagraph"/>
        <w:ind w:left="1440"/>
        <w:rPr>
          <w:rFonts w:cs="Arial"/>
          <w:sz w:val="20"/>
          <w:szCs w:val="20"/>
        </w:rPr>
      </w:pPr>
      <w:r w:rsidRPr="00492839">
        <w:rPr>
          <w:rFonts w:cs="Arial"/>
          <w:sz w:val="20"/>
          <w:szCs w:val="20"/>
        </w:rPr>
        <w:t>(This means the</w:t>
      </w:r>
      <w:r w:rsidR="00296DAB" w:rsidRPr="00492839">
        <w:rPr>
          <w:rFonts w:cs="Arial"/>
          <w:sz w:val="20"/>
          <w:szCs w:val="20"/>
        </w:rPr>
        <w:t xml:space="preserve"> angler that catches </w:t>
      </w:r>
      <w:r w:rsidRPr="00492839">
        <w:rPr>
          <w:rFonts w:cs="Arial"/>
          <w:sz w:val="20"/>
          <w:szCs w:val="20"/>
        </w:rPr>
        <w:t xml:space="preserve">the heaviest fish </w:t>
      </w:r>
      <w:r w:rsidR="00296DAB" w:rsidRPr="00492839">
        <w:rPr>
          <w:rFonts w:cs="Arial"/>
          <w:sz w:val="20"/>
          <w:szCs w:val="20"/>
        </w:rPr>
        <w:t>of that species will receive a bonus point for doing so)</w:t>
      </w:r>
    </w:p>
    <w:p w:rsidR="009F2CD8" w:rsidRPr="004F5ED6" w:rsidRDefault="00061706" w:rsidP="00061706">
      <w:pPr>
        <w:pStyle w:val="ListParagraph"/>
        <w:numPr>
          <w:ilvl w:val="0"/>
          <w:numId w:val="4"/>
        </w:numPr>
        <w:rPr>
          <w:rFonts w:cs="Arial"/>
          <w:sz w:val="20"/>
          <w:szCs w:val="20"/>
        </w:rPr>
      </w:pPr>
      <w:r w:rsidRPr="004F5ED6">
        <w:rPr>
          <w:rFonts w:cs="Arial"/>
          <w:b/>
          <w:bCs/>
          <w:sz w:val="20"/>
          <w:szCs w:val="20"/>
        </w:rPr>
        <w:t>Two</w:t>
      </w:r>
      <w:r w:rsidR="00773C6A" w:rsidRPr="004F5ED6">
        <w:rPr>
          <w:rFonts w:cs="Arial"/>
          <w:b/>
          <w:bCs/>
          <w:sz w:val="20"/>
          <w:szCs w:val="20"/>
        </w:rPr>
        <w:t xml:space="preserve"> D</w:t>
      </w:r>
      <w:r w:rsidR="00DA0C6B" w:rsidRPr="004F5ED6">
        <w:rPr>
          <w:rFonts w:cs="Arial"/>
          <w:b/>
          <w:bCs/>
          <w:sz w:val="20"/>
          <w:szCs w:val="20"/>
        </w:rPr>
        <w:t>esignated</w:t>
      </w:r>
      <w:r w:rsidR="009F2CD8" w:rsidRPr="004F5ED6">
        <w:rPr>
          <w:rFonts w:cs="Arial"/>
          <w:b/>
          <w:bCs/>
          <w:sz w:val="20"/>
          <w:szCs w:val="20"/>
        </w:rPr>
        <w:t>Species</w:t>
      </w:r>
      <w:r w:rsidR="00F87F8B" w:rsidRPr="004F5ED6">
        <w:rPr>
          <w:rFonts w:cs="Arial"/>
          <w:sz w:val="20"/>
          <w:szCs w:val="20"/>
        </w:rPr>
        <w:t>w</w:t>
      </w:r>
      <w:r w:rsidR="00473AC9" w:rsidRPr="004F5ED6">
        <w:rPr>
          <w:rFonts w:cs="Arial"/>
          <w:sz w:val="20"/>
          <w:szCs w:val="20"/>
        </w:rPr>
        <w:t>ill be allocatedf</w:t>
      </w:r>
      <w:r w:rsidR="0012451E" w:rsidRPr="004F5ED6">
        <w:rPr>
          <w:rFonts w:cs="Arial"/>
          <w:sz w:val="20"/>
          <w:szCs w:val="20"/>
        </w:rPr>
        <w:t>or each</w:t>
      </w:r>
      <w:r w:rsidR="009F2CD8" w:rsidRPr="004F5ED6">
        <w:rPr>
          <w:rFonts w:cs="Arial"/>
          <w:sz w:val="20"/>
          <w:szCs w:val="20"/>
        </w:rPr>
        <w:t xml:space="preserve"> comp and the heaviest of th</w:t>
      </w:r>
      <w:r w:rsidR="00223B02" w:rsidRPr="004F5ED6">
        <w:rPr>
          <w:rFonts w:cs="Arial"/>
          <w:sz w:val="20"/>
          <w:szCs w:val="20"/>
        </w:rPr>
        <w:t>ese</w:t>
      </w:r>
      <w:r w:rsidR="00473AC9" w:rsidRPr="004F5ED6">
        <w:rPr>
          <w:rFonts w:cs="Arial"/>
          <w:sz w:val="20"/>
          <w:szCs w:val="20"/>
        </w:rPr>
        <w:t xml:space="preserve"> species will attract a prize</w:t>
      </w:r>
      <w:r w:rsidR="003D34BE" w:rsidRPr="004F5ED6">
        <w:rPr>
          <w:rFonts w:cs="Arial"/>
          <w:sz w:val="20"/>
          <w:szCs w:val="20"/>
        </w:rPr>
        <w:t>. T</w:t>
      </w:r>
      <w:r w:rsidR="005A34F0" w:rsidRPr="004F5ED6">
        <w:rPr>
          <w:rFonts w:cs="Arial"/>
          <w:sz w:val="20"/>
          <w:szCs w:val="20"/>
        </w:rPr>
        <w:t>he length of the weighed</w:t>
      </w:r>
      <w:r w:rsidR="003D34BE" w:rsidRPr="004F5ED6">
        <w:rPr>
          <w:rFonts w:cs="Arial"/>
          <w:sz w:val="20"/>
          <w:szCs w:val="20"/>
        </w:rPr>
        <w:t>-</w:t>
      </w:r>
      <w:r w:rsidR="005A34F0" w:rsidRPr="004F5ED6">
        <w:rPr>
          <w:rFonts w:cs="Arial"/>
          <w:sz w:val="20"/>
          <w:szCs w:val="20"/>
        </w:rPr>
        <w:t>in fish has no bearing</w:t>
      </w:r>
      <w:r w:rsidR="003D34BE" w:rsidRPr="004F5ED6">
        <w:rPr>
          <w:rFonts w:cs="Arial"/>
          <w:sz w:val="20"/>
          <w:szCs w:val="20"/>
        </w:rPr>
        <w:t>,</w:t>
      </w:r>
      <w:r w:rsidR="005A34F0" w:rsidRPr="004F5ED6">
        <w:rPr>
          <w:rFonts w:cs="Arial"/>
          <w:sz w:val="20"/>
          <w:szCs w:val="20"/>
        </w:rPr>
        <w:t xml:space="preserve"> the </w:t>
      </w:r>
      <w:r w:rsidR="003D34BE" w:rsidRPr="004F5ED6">
        <w:rPr>
          <w:rFonts w:cs="Arial"/>
          <w:sz w:val="20"/>
          <w:szCs w:val="20"/>
        </w:rPr>
        <w:t>winning fish</w:t>
      </w:r>
      <w:r w:rsidR="005A34F0" w:rsidRPr="004F5ED6">
        <w:rPr>
          <w:rFonts w:cs="Arial"/>
          <w:sz w:val="20"/>
          <w:szCs w:val="20"/>
        </w:rPr>
        <w:t xml:space="preserve"> will be the heaviest</w:t>
      </w:r>
      <w:r w:rsidR="0012451E" w:rsidRPr="004F5ED6">
        <w:rPr>
          <w:rFonts w:cs="Arial"/>
          <w:sz w:val="20"/>
          <w:szCs w:val="20"/>
        </w:rPr>
        <w:t xml:space="preserve">. </w:t>
      </w:r>
      <w:r w:rsidRPr="004F5ED6">
        <w:rPr>
          <w:rFonts w:cs="Arial"/>
          <w:sz w:val="20"/>
          <w:szCs w:val="20"/>
        </w:rPr>
        <w:t xml:space="preserve">The nominated species will allow land based, inshore and offshore anglers a chance at the prize. Anglers will only be eligible to </w:t>
      </w:r>
      <w:r w:rsidR="003D34BE" w:rsidRPr="004F5ED6">
        <w:rPr>
          <w:rFonts w:cs="Arial"/>
          <w:sz w:val="20"/>
          <w:szCs w:val="20"/>
        </w:rPr>
        <w:t>weigh-in/claim one</w:t>
      </w:r>
      <w:r w:rsidRPr="004F5ED6">
        <w:rPr>
          <w:rFonts w:cs="Arial"/>
          <w:sz w:val="20"/>
          <w:szCs w:val="20"/>
        </w:rPr>
        <w:t xml:space="preserve"> of the nominated species</w:t>
      </w:r>
      <w:r w:rsidR="003D34BE" w:rsidRPr="004F5ED6">
        <w:rPr>
          <w:rFonts w:cs="Arial"/>
          <w:sz w:val="20"/>
          <w:szCs w:val="20"/>
        </w:rPr>
        <w:t>,</w:t>
      </w:r>
      <w:r w:rsidR="005632A8" w:rsidRPr="004F5ED6">
        <w:rPr>
          <w:rFonts w:cs="Arial"/>
          <w:sz w:val="20"/>
          <w:szCs w:val="20"/>
        </w:rPr>
        <w:t xml:space="preserve">you </w:t>
      </w:r>
      <w:r w:rsidR="00473AC9" w:rsidRPr="004F5ED6">
        <w:rPr>
          <w:rFonts w:cs="Arial"/>
          <w:sz w:val="20"/>
          <w:szCs w:val="20"/>
        </w:rPr>
        <w:t xml:space="preserve">cannot </w:t>
      </w:r>
      <w:r w:rsidRPr="004F5ED6">
        <w:rPr>
          <w:rFonts w:cs="Arial"/>
          <w:sz w:val="20"/>
          <w:szCs w:val="20"/>
        </w:rPr>
        <w:t>weigh-in</w:t>
      </w:r>
      <w:r w:rsidR="003D34BE" w:rsidRPr="004F5ED6">
        <w:rPr>
          <w:rFonts w:cs="Arial"/>
          <w:sz w:val="20"/>
          <w:szCs w:val="20"/>
        </w:rPr>
        <w:t>/claim for</w:t>
      </w:r>
      <w:r w:rsidRPr="004F5ED6">
        <w:rPr>
          <w:rFonts w:cs="Arial"/>
          <w:sz w:val="20"/>
          <w:szCs w:val="20"/>
        </w:rPr>
        <w:t xml:space="preserve"> both. </w:t>
      </w:r>
      <w:r w:rsidR="0012451E" w:rsidRPr="004F5ED6">
        <w:rPr>
          <w:rFonts w:cs="Arial"/>
          <w:sz w:val="20"/>
          <w:szCs w:val="20"/>
        </w:rPr>
        <w:t>The species</w:t>
      </w:r>
      <w:r w:rsidR="00631651" w:rsidRPr="004F5ED6">
        <w:rPr>
          <w:rFonts w:cs="Arial"/>
          <w:sz w:val="20"/>
          <w:szCs w:val="20"/>
        </w:rPr>
        <w:t xml:space="preserve"> of fish </w:t>
      </w:r>
      <w:r w:rsidR="00AE3385" w:rsidRPr="004F5ED6">
        <w:rPr>
          <w:rFonts w:cs="Arial"/>
          <w:sz w:val="20"/>
          <w:szCs w:val="20"/>
        </w:rPr>
        <w:t>that</w:t>
      </w:r>
      <w:r w:rsidR="006A79D3" w:rsidRPr="004F5ED6">
        <w:rPr>
          <w:rFonts w:cs="Arial"/>
          <w:sz w:val="20"/>
          <w:szCs w:val="20"/>
        </w:rPr>
        <w:t xml:space="preserve"> will be </w:t>
      </w:r>
      <w:r w:rsidR="00150884">
        <w:rPr>
          <w:rFonts w:cs="Arial"/>
          <w:sz w:val="20"/>
          <w:szCs w:val="20"/>
        </w:rPr>
        <w:t>nominated</w:t>
      </w:r>
      <w:r w:rsidR="002D45C9" w:rsidRPr="004F5ED6">
        <w:rPr>
          <w:rFonts w:cs="Arial"/>
          <w:sz w:val="20"/>
          <w:szCs w:val="20"/>
        </w:rPr>
        <w:t>throughout the year will come from what is displayed on the</w:t>
      </w:r>
      <w:r w:rsidR="0012451E" w:rsidRPr="004F5ED6">
        <w:rPr>
          <w:rFonts w:cs="Arial"/>
          <w:sz w:val="20"/>
          <w:szCs w:val="20"/>
        </w:rPr>
        <w:t xml:space="preserve"> Brag Board </w:t>
      </w:r>
      <w:r w:rsidR="002D45C9" w:rsidRPr="004F5ED6">
        <w:rPr>
          <w:rFonts w:cs="Arial"/>
          <w:sz w:val="20"/>
          <w:szCs w:val="20"/>
        </w:rPr>
        <w:t xml:space="preserve">in the club </w:t>
      </w:r>
      <w:r w:rsidR="0012451E" w:rsidRPr="004F5ED6">
        <w:rPr>
          <w:rFonts w:cs="Arial"/>
          <w:sz w:val="20"/>
          <w:szCs w:val="20"/>
        </w:rPr>
        <w:t xml:space="preserve">and </w:t>
      </w:r>
      <w:r w:rsidR="002D45C9" w:rsidRPr="004F5ED6">
        <w:rPr>
          <w:rFonts w:cs="Arial"/>
          <w:sz w:val="20"/>
          <w:szCs w:val="20"/>
        </w:rPr>
        <w:t xml:space="preserve">will </w:t>
      </w:r>
      <w:r w:rsidR="00667481" w:rsidRPr="004F5ED6">
        <w:rPr>
          <w:rFonts w:cs="Arial"/>
          <w:sz w:val="20"/>
          <w:szCs w:val="20"/>
        </w:rPr>
        <w:t>be seasonal</w:t>
      </w:r>
      <w:r w:rsidR="00711C29">
        <w:rPr>
          <w:rFonts w:cs="Arial"/>
          <w:sz w:val="20"/>
          <w:szCs w:val="20"/>
        </w:rPr>
        <w:t xml:space="preserve">to the fishable areas </w:t>
      </w:r>
    </w:p>
    <w:p w:rsidR="0006160C" w:rsidRPr="00492839" w:rsidRDefault="00B01BBD" w:rsidP="0006160C">
      <w:pPr>
        <w:pStyle w:val="ListParagraph"/>
        <w:numPr>
          <w:ilvl w:val="0"/>
          <w:numId w:val="4"/>
        </w:numPr>
        <w:rPr>
          <w:rFonts w:cs="Arial"/>
          <w:b/>
          <w:sz w:val="20"/>
          <w:szCs w:val="20"/>
        </w:rPr>
      </w:pPr>
      <w:r w:rsidRPr="00492839">
        <w:rPr>
          <w:rFonts w:cs="Arial"/>
          <w:b/>
          <w:sz w:val="20"/>
          <w:szCs w:val="20"/>
        </w:rPr>
        <w:t>If two or more anglers should e</w:t>
      </w:r>
      <w:r w:rsidR="0006160C" w:rsidRPr="00492839">
        <w:rPr>
          <w:rFonts w:cs="Arial"/>
          <w:b/>
          <w:sz w:val="20"/>
          <w:szCs w:val="20"/>
        </w:rPr>
        <w:t xml:space="preserve">nd up with the same points for the </w:t>
      </w:r>
      <w:r w:rsidR="00686C6F" w:rsidRPr="00492839">
        <w:rPr>
          <w:rFonts w:cs="Arial"/>
          <w:b/>
          <w:sz w:val="20"/>
          <w:szCs w:val="20"/>
        </w:rPr>
        <w:t>comp,</w:t>
      </w:r>
      <w:r w:rsidR="0006160C" w:rsidRPr="00492839">
        <w:rPr>
          <w:rFonts w:cs="Arial"/>
          <w:b/>
          <w:sz w:val="20"/>
          <w:szCs w:val="20"/>
        </w:rPr>
        <w:t xml:space="preserve"> then the overall winner will be </w:t>
      </w:r>
      <w:r w:rsidR="00AE36AF" w:rsidRPr="00492839">
        <w:rPr>
          <w:rFonts w:cs="Arial"/>
          <w:b/>
          <w:sz w:val="20"/>
          <w:szCs w:val="20"/>
        </w:rPr>
        <w:t>decided by weight</w:t>
      </w:r>
    </w:p>
    <w:p w:rsidR="0006160C" w:rsidRPr="00492839" w:rsidRDefault="0006160C" w:rsidP="0006160C">
      <w:pPr>
        <w:pStyle w:val="ListParagraph"/>
        <w:ind w:left="1440"/>
        <w:rPr>
          <w:rFonts w:cs="Arial"/>
          <w:sz w:val="20"/>
          <w:szCs w:val="20"/>
        </w:rPr>
      </w:pPr>
      <w:r w:rsidRPr="00492839">
        <w:rPr>
          <w:rFonts w:cs="Arial"/>
          <w:sz w:val="20"/>
          <w:szCs w:val="20"/>
        </w:rPr>
        <w:t xml:space="preserve">(This means that the </w:t>
      </w:r>
      <w:r w:rsidR="00340B80" w:rsidRPr="00492839">
        <w:rPr>
          <w:rFonts w:cs="Arial"/>
          <w:sz w:val="20"/>
          <w:szCs w:val="20"/>
        </w:rPr>
        <w:t xml:space="preserve">heaviest fish weighed-in regardless of species </w:t>
      </w:r>
      <w:r w:rsidR="00F7692E" w:rsidRPr="00492839">
        <w:rPr>
          <w:rFonts w:cs="Arial"/>
          <w:sz w:val="20"/>
          <w:szCs w:val="20"/>
        </w:rPr>
        <w:t>within</w:t>
      </w:r>
      <w:r w:rsidRPr="00492839">
        <w:rPr>
          <w:rFonts w:cs="Arial"/>
          <w:sz w:val="20"/>
          <w:szCs w:val="20"/>
        </w:rPr>
        <w:t xml:space="preserve"> the catch of the anglers on the same points will </w:t>
      </w:r>
      <w:r w:rsidR="00340B80" w:rsidRPr="00492839">
        <w:rPr>
          <w:rFonts w:cs="Arial"/>
          <w:sz w:val="20"/>
          <w:szCs w:val="20"/>
        </w:rPr>
        <w:t xml:space="preserve">decide </w:t>
      </w:r>
      <w:r w:rsidRPr="00492839">
        <w:rPr>
          <w:rFonts w:cs="Arial"/>
          <w:sz w:val="20"/>
          <w:szCs w:val="20"/>
        </w:rPr>
        <w:t>the comp winner)</w:t>
      </w:r>
    </w:p>
    <w:p w:rsidR="00FC74DA" w:rsidRPr="00492839" w:rsidRDefault="00FC74DA" w:rsidP="00F53927">
      <w:pPr>
        <w:pStyle w:val="ListParagraph"/>
        <w:numPr>
          <w:ilvl w:val="0"/>
          <w:numId w:val="4"/>
        </w:numPr>
        <w:rPr>
          <w:rFonts w:cs="Arial"/>
          <w:sz w:val="20"/>
          <w:szCs w:val="20"/>
        </w:rPr>
      </w:pPr>
      <w:r w:rsidRPr="00492839">
        <w:rPr>
          <w:rFonts w:cs="Arial"/>
          <w:b/>
          <w:sz w:val="20"/>
          <w:szCs w:val="20"/>
        </w:rPr>
        <w:t xml:space="preserve">If the need should arise it will be decided by </w:t>
      </w:r>
      <w:r w:rsidR="00F53927" w:rsidRPr="00492839">
        <w:rPr>
          <w:rFonts w:cs="Arial"/>
          <w:b/>
          <w:sz w:val="20"/>
          <w:szCs w:val="20"/>
        </w:rPr>
        <w:t xml:space="preserve">the members of </w:t>
      </w:r>
      <w:r w:rsidRPr="00492839">
        <w:rPr>
          <w:rFonts w:cs="Arial"/>
          <w:b/>
          <w:sz w:val="20"/>
          <w:szCs w:val="20"/>
        </w:rPr>
        <w:t xml:space="preserve">the club committee as too </w:t>
      </w:r>
      <w:r w:rsidR="00AE36AF" w:rsidRPr="00492839">
        <w:rPr>
          <w:rFonts w:cs="Arial"/>
          <w:b/>
          <w:sz w:val="20"/>
          <w:szCs w:val="20"/>
        </w:rPr>
        <w:t>the most meritorious catch</w:t>
      </w:r>
      <w:r w:rsidR="00F53927" w:rsidRPr="00492839">
        <w:rPr>
          <w:rFonts w:cs="Arial"/>
          <w:sz w:val="20"/>
          <w:szCs w:val="20"/>
        </w:rPr>
        <w:t>(</w:t>
      </w:r>
      <w:r w:rsidR="00AE36AF" w:rsidRPr="00492839">
        <w:rPr>
          <w:rFonts w:cs="Arial"/>
          <w:sz w:val="20"/>
          <w:szCs w:val="20"/>
        </w:rPr>
        <w:t>This means that a 2kg Squire could beat a 3.5kg S</w:t>
      </w:r>
      <w:r w:rsidRPr="00492839">
        <w:rPr>
          <w:rFonts w:cs="Arial"/>
          <w:sz w:val="20"/>
          <w:szCs w:val="20"/>
        </w:rPr>
        <w:t>hark</w:t>
      </w:r>
      <w:r w:rsidR="00F53927" w:rsidRPr="00492839">
        <w:rPr>
          <w:rFonts w:cs="Arial"/>
          <w:sz w:val="20"/>
          <w:szCs w:val="20"/>
        </w:rPr>
        <w:t>)</w:t>
      </w:r>
    </w:p>
    <w:p w:rsidR="00340B80" w:rsidRDefault="00340B80" w:rsidP="0006160C">
      <w:pPr>
        <w:pStyle w:val="ListParagraph"/>
        <w:ind w:left="1440"/>
        <w:rPr>
          <w:rFonts w:cs="Arial"/>
          <w:color w:val="FF0000"/>
          <w:sz w:val="20"/>
          <w:szCs w:val="20"/>
        </w:rPr>
      </w:pPr>
    </w:p>
    <w:p w:rsidR="00B64796" w:rsidRPr="00492839" w:rsidRDefault="00B64796" w:rsidP="0006160C">
      <w:pPr>
        <w:pStyle w:val="ListParagraph"/>
        <w:ind w:left="1440"/>
        <w:rPr>
          <w:rFonts w:cs="Arial"/>
          <w:color w:val="FF0000"/>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B64796" w:rsidRDefault="00B64796" w:rsidP="00D93A8E">
      <w:pPr>
        <w:widowControl w:val="0"/>
        <w:spacing w:after="0" w:line="240" w:lineRule="exact"/>
        <w:rPr>
          <w:rFonts w:ascii="Arial" w:eastAsia="Times New Roman" w:hAnsi="Arial" w:cs="Arial"/>
          <w:sz w:val="20"/>
          <w:szCs w:val="20"/>
        </w:rPr>
      </w:pPr>
    </w:p>
    <w:p w:rsidR="00B64796" w:rsidRDefault="00B64796" w:rsidP="00B64796">
      <w:pPr>
        <w:widowControl w:val="0"/>
        <w:spacing w:after="0" w:line="240" w:lineRule="exact"/>
        <w:ind w:left="720"/>
        <w:jc w:val="center"/>
        <w:rPr>
          <w:rFonts w:ascii="Arial" w:eastAsia="Times New Roman" w:hAnsi="Arial" w:cs="Arial"/>
          <w:sz w:val="20"/>
          <w:szCs w:val="20"/>
        </w:rPr>
      </w:pPr>
    </w:p>
    <w:p w:rsidR="00711C29" w:rsidRDefault="00711C29" w:rsidP="00B64796">
      <w:pPr>
        <w:widowControl w:val="0"/>
        <w:spacing w:after="0" w:line="240" w:lineRule="exact"/>
        <w:ind w:left="720"/>
        <w:jc w:val="center"/>
        <w:rPr>
          <w:rFonts w:ascii="Arial" w:eastAsia="Times New Roman" w:hAnsi="Arial" w:cs="Arial"/>
          <w:sz w:val="20"/>
          <w:szCs w:val="20"/>
        </w:rPr>
      </w:pPr>
    </w:p>
    <w:p w:rsidR="00B64796" w:rsidRPr="00492839" w:rsidRDefault="00B64796" w:rsidP="00B143FB">
      <w:pPr>
        <w:widowControl w:val="0"/>
        <w:spacing w:after="0" w:line="240" w:lineRule="exact"/>
        <w:rPr>
          <w:rFonts w:ascii="Arial" w:eastAsia="Times New Roman" w:hAnsi="Arial" w:cs="Arial"/>
          <w:sz w:val="20"/>
          <w:szCs w:val="20"/>
        </w:rPr>
      </w:pPr>
    </w:p>
    <w:p w:rsidR="00340B80" w:rsidRPr="00492839" w:rsidRDefault="00340B80" w:rsidP="00340B80">
      <w:pPr>
        <w:rPr>
          <w:rFonts w:ascii="Arial" w:hAnsi="Arial" w:cs="Arial"/>
          <w:color w:val="FF0000"/>
          <w:sz w:val="20"/>
          <w:szCs w:val="20"/>
        </w:rPr>
      </w:pP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2"/>
        <w:gridCol w:w="3686"/>
      </w:tblGrid>
      <w:tr w:rsidR="00B143FB" w:rsidTr="00D44C2A">
        <w:trPr>
          <w:trHeight w:val="240"/>
          <w:jc w:val="center"/>
        </w:trPr>
        <w:tc>
          <w:tcPr>
            <w:tcW w:w="3492" w:type="dxa"/>
          </w:tcPr>
          <w:p w:rsidR="00B143FB" w:rsidRDefault="00B143FB" w:rsidP="007E638D">
            <w:pPr>
              <w:widowControl w:val="0"/>
              <w:spacing w:after="0" w:line="240" w:lineRule="exact"/>
              <w:rPr>
                <w:rFonts w:ascii="Arial" w:eastAsia="Times New Roman" w:hAnsi="Arial" w:cs="Arial"/>
                <w:color w:val="000000"/>
                <w:sz w:val="20"/>
                <w:szCs w:val="20"/>
                <w:lang w:val="en-US"/>
              </w:rPr>
            </w:pPr>
            <w:r w:rsidRPr="00B64796">
              <w:rPr>
                <w:rFonts w:ascii="Arial" w:eastAsia="Times New Roman" w:hAnsi="Arial" w:cs="Arial"/>
                <w:b/>
                <w:color w:val="000000"/>
                <w:sz w:val="20"/>
                <w:szCs w:val="20"/>
                <w:lang w:val="en-US"/>
              </w:rPr>
              <w:t>Eligible salt water fish species list</w:t>
            </w:r>
          </w:p>
        </w:tc>
        <w:tc>
          <w:tcPr>
            <w:tcW w:w="3686" w:type="dxa"/>
            <w:tcBorders>
              <w:right w:val="single" w:sz="4" w:space="0" w:color="auto"/>
            </w:tcBorders>
          </w:tcPr>
          <w:p w:rsidR="00B143FB" w:rsidRDefault="00B143FB" w:rsidP="007E638D">
            <w:pPr>
              <w:widowControl w:val="0"/>
              <w:spacing w:after="0" w:line="240" w:lineRule="exact"/>
              <w:rPr>
                <w:rFonts w:ascii="Arial" w:eastAsia="Times New Roman" w:hAnsi="Arial" w:cs="Arial"/>
                <w:color w:val="000000"/>
                <w:sz w:val="20"/>
                <w:szCs w:val="20"/>
                <w:lang w:val="en-US"/>
              </w:rPr>
            </w:pPr>
            <w:r w:rsidRPr="00EB706C">
              <w:rPr>
                <w:rFonts w:ascii="Arial" w:eastAsia="Times New Roman" w:hAnsi="Arial" w:cs="Arial"/>
                <w:b/>
                <w:sz w:val="20"/>
                <w:szCs w:val="20"/>
              </w:rPr>
              <w:t>Eligible fresh water fish species list</w:t>
            </w:r>
          </w:p>
        </w:tc>
      </w:tr>
      <w:tr w:rsidR="007E638D" w:rsidTr="007E638D">
        <w:trPr>
          <w:trHeight w:val="3251"/>
          <w:jc w:val="center"/>
        </w:trPr>
        <w:tc>
          <w:tcPr>
            <w:tcW w:w="3492" w:type="dxa"/>
          </w:tcPr>
          <w:p w:rsidR="007E638D" w:rsidRPr="003C7941" w:rsidRDefault="007E638D" w:rsidP="007E638D">
            <w:pPr>
              <w:widowControl w:val="0"/>
              <w:spacing w:after="0" w:line="240" w:lineRule="exact"/>
              <w:rPr>
                <w:rFonts w:ascii="Arial" w:hAnsi="Arial" w:cs="Arial"/>
                <w:color w:val="000000"/>
                <w:sz w:val="20"/>
                <w:szCs w:val="20"/>
              </w:rPr>
            </w:pPr>
            <w:r w:rsidRPr="003C7941">
              <w:rPr>
                <w:rFonts w:ascii="Arial" w:hAnsi="Arial" w:cs="Arial"/>
                <w:color w:val="000000"/>
                <w:sz w:val="20"/>
                <w:szCs w:val="20"/>
              </w:rPr>
              <w:t>Bream / Tarwhine</w:t>
            </w:r>
            <w:r w:rsidRPr="003C7941">
              <w:rPr>
                <w:rFonts w:ascii="Arial" w:hAnsi="Arial" w:cs="Arial"/>
                <w:color w:val="000000"/>
                <w:sz w:val="20"/>
                <w:szCs w:val="20"/>
              </w:rPr>
              <w:br/>
              <w:t>Whiting</w:t>
            </w:r>
            <w:r w:rsidRPr="003C7941">
              <w:rPr>
                <w:rFonts w:ascii="Arial" w:hAnsi="Arial" w:cs="Arial"/>
                <w:color w:val="000000"/>
                <w:sz w:val="20"/>
                <w:szCs w:val="20"/>
              </w:rPr>
              <w:br/>
              <w:t>Flathead</w:t>
            </w:r>
            <w:r w:rsidRPr="003C7941">
              <w:rPr>
                <w:rFonts w:ascii="Arial" w:hAnsi="Arial" w:cs="Arial"/>
                <w:color w:val="000000"/>
                <w:sz w:val="20"/>
                <w:szCs w:val="20"/>
              </w:rPr>
              <w:br/>
              <w:t>Tailor</w:t>
            </w:r>
            <w:r w:rsidRPr="003C7941">
              <w:rPr>
                <w:rFonts w:ascii="Arial" w:hAnsi="Arial" w:cs="Arial"/>
                <w:color w:val="000000"/>
                <w:sz w:val="20"/>
                <w:szCs w:val="20"/>
              </w:rPr>
              <w:br/>
              <w:t>Mulloway</w:t>
            </w:r>
            <w:r w:rsidRPr="003C7941">
              <w:rPr>
                <w:rFonts w:ascii="Arial" w:hAnsi="Arial" w:cs="Arial"/>
                <w:color w:val="000000"/>
                <w:sz w:val="20"/>
                <w:szCs w:val="20"/>
              </w:rPr>
              <w:br/>
              <w:t>Dart</w:t>
            </w:r>
          </w:p>
          <w:p w:rsidR="00AE6DE8" w:rsidRDefault="00AE6DE8" w:rsidP="007E638D">
            <w:pPr>
              <w:widowControl w:val="0"/>
              <w:spacing w:after="0" w:line="240" w:lineRule="exact"/>
              <w:rPr>
                <w:rFonts w:ascii="Arial" w:hAnsi="Arial" w:cs="Arial"/>
                <w:color w:val="000000"/>
                <w:sz w:val="20"/>
                <w:szCs w:val="20"/>
              </w:rPr>
            </w:pPr>
            <w:r>
              <w:rPr>
                <w:rFonts w:ascii="Arial" w:hAnsi="Arial" w:cs="Arial"/>
                <w:color w:val="000000"/>
                <w:sz w:val="20"/>
                <w:szCs w:val="20"/>
              </w:rPr>
              <w:t>Snapper</w:t>
            </w:r>
            <w:r>
              <w:rPr>
                <w:rFonts w:ascii="Arial" w:hAnsi="Arial" w:cs="Arial"/>
                <w:color w:val="000000"/>
                <w:sz w:val="20"/>
                <w:szCs w:val="20"/>
              </w:rPr>
              <w:br/>
              <w:t>Pearl Perch</w:t>
            </w:r>
            <w:r>
              <w:rPr>
                <w:rFonts w:ascii="Arial" w:hAnsi="Arial" w:cs="Arial"/>
                <w:color w:val="000000"/>
                <w:sz w:val="20"/>
                <w:szCs w:val="20"/>
              </w:rPr>
              <w:br/>
              <w:t>Wahoo</w:t>
            </w:r>
          </w:p>
          <w:p w:rsidR="00AE6DE8" w:rsidRDefault="00AE6DE8" w:rsidP="007E638D">
            <w:pPr>
              <w:widowControl w:val="0"/>
              <w:spacing w:after="0" w:line="240" w:lineRule="exact"/>
              <w:rPr>
                <w:rFonts w:ascii="Arial" w:hAnsi="Arial" w:cs="Arial"/>
                <w:color w:val="000000"/>
                <w:sz w:val="20"/>
                <w:szCs w:val="20"/>
              </w:rPr>
            </w:pPr>
            <w:r>
              <w:rPr>
                <w:rFonts w:ascii="Arial" w:hAnsi="Arial" w:cs="Arial"/>
                <w:color w:val="000000"/>
                <w:sz w:val="20"/>
                <w:szCs w:val="20"/>
              </w:rPr>
              <w:t>Mackerel</w:t>
            </w:r>
          </w:p>
          <w:p w:rsidR="00AE6DE8" w:rsidRDefault="00AE6DE8" w:rsidP="007E638D">
            <w:pPr>
              <w:widowControl w:val="0"/>
              <w:spacing w:after="0" w:line="240" w:lineRule="exact"/>
              <w:rPr>
                <w:rFonts w:ascii="Arial" w:hAnsi="Arial" w:cs="Arial"/>
                <w:color w:val="000000"/>
                <w:sz w:val="20"/>
                <w:szCs w:val="20"/>
              </w:rPr>
            </w:pPr>
            <w:r>
              <w:rPr>
                <w:rFonts w:ascii="Arial" w:hAnsi="Arial" w:cs="Arial"/>
                <w:color w:val="000000"/>
                <w:sz w:val="20"/>
                <w:szCs w:val="20"/>
              </w:rPr>
              <w:t>Cobia</w:t>
            </w:r>
          </w:p>
          <w:p w:rsidR="00AE6DE8" w:rsidRDefault="00AE6DE8" w:rsidP="007E638D">
            <w:pPr>
              <w:widowControl w:val="0"/>
              <w:spacing w:after="0" w:line="240" w:lineRule="exact"/>
              <w:rPr>
                <w:rFonts w:ascii="Arial" w:hAnsi="Arial" w:cs="Arial"/>
                <w:color w:val="000000"/>
                <w:sz w:val="20"/>
                <w:szCs w:val="20"/>
              </w:rPr>
            </w:pPr>
            <w:r>
              <w:rPr>
                <w:rFonts w:ascii="Arial" w:hAnsi="Arial" w:cs="Arial"/>
                <w:color w:val="000000"/>
                <w:sz w:val="20"/>
                <w:szCs w:val="20"/>
              </w:rPr>
              <w:t>Amberjack</w:t>
            </w:r>
          </w:p>
          <w:p w:rsidR="00AE6DE8" w:rsidRDefault="00AE6DE8" w:rsidP="007E638D">
            <w:pPr>
              <w:widowControl w:val="0"/>
              <w:spacing w:after="0" w:line="240" w:lineRule="exact"/>
              <w:rPr>
                <w:rFonts w:ascii="Arial" w:hAnsi="Arial" w:cs="Arial"/>
                <w:color w:val="000000"/>
                <w:sz w:val="20"/>
                <w:szCs w:val="20"/>
              </w:rPr>
            </w:pPr>
            <w:r>
              <w:rPr>
                <w:rFonts w:ascii="Arial" w:hAnsi="Arial" w:cs="Arial"/>
                <w:color w:val="000000"/>
                <w:sz w:val="20"/>
                <w:szCs w:val="20"/>
              </w:rPr>
              <w:t>Kingfish</w:t>
            </w:r>
          </w:p>
          <w:p w:rsidR="007E638D" w:rsidRPr="003C7941" w:rsidRDefault="00AE6DE8" w:rsidP="007E638D">
            <w:pPr>
              <w:widowControl w:val="0"/>
              <w:spacing w:after="0" w:line="240" w:lineRule="exact"/>
              <w:rPr>
                <w:rFonts w:ascii="Arial" w:hAnsi="Arial" w:cs="Arial"/>
                <w:color w:val="000000"/>
                <w:sz w:val="20"/>
                <w:szCs w:val="20"/>
              </w:rPr>
            </w:pPr>
            <w:r>
              <w:rPr>
                <w:rFonts w:ascii="Arial" w:hAnsi="Arial" w:cs="Arial"/>
                <w:color w:val="000000"/>
                <w:sz w:val="20"/>
                <w:szCs w:val="20"/>
              </w:rPr>
              <w:t>T</w:t>
            </w:r>
            <w:r w:rsidR="007E638D" w:rsidRPr="003C7941">
              <w:rPr>
                <w:rFonts w:ascii="Arial" w:hAnsi="Arial" w:cs="Arial"/>
                <w:color w:val="000000"/>
                <w:sz w:val="20"/>
                <w:szCs w:val="20"/>
              </w:rPr>
              <w:t>una</w:t>
            </w:r>
            <w:r w:rsidR="007E638D" w:rsidRPr="003C7941">
              <w:rPr>
                <w:rFonts w:ascii="Arial" w:hAnsi="Arial" w:cs="Arial"/>
                <w:color w:val="000000"/>
                <w:sz w:val="20"/>
                <w:szCs w:val="20"/>
              </w:rPr>
              <w:br/>
              <w:t>Red / Spangled Emperor</w:t>
            </w:r>
            <w:r w:rsidR="007E638D" w:rsidRPr="003C7941">
              <w:rPr>
                <w:rFonts w:ascii="Arial" w:hAnsi="Arial" w:cs="Arial"/>
                <w:color w:val="000000"/>
                <w:sz w:val="20"/>
                <w:szCs w:val="20"/>
              </w:rPr>
              <w:br/>
              <w:t>Parrot / Tuskfish</w:t>
            </w:r>
            <w:r w:rsidR="007E638D" w:rsidRPr="003C7941">
              <w:rPr>
                <w:rFonts w:ascii="Arial" w:hAnsi="Arial" w:cs="Arial"/>
                <w:color w:val="000000"/>
                <w:sz w:val="20"/>
                <w:szCs w:val="20"/>
              </w:rPr>
              <w:br/>
              <w:t>Sweetlip (All)</w:t>
            </w:r>
          </w:p>
          <w:p w:rsidR="003C7941" w:rsidRDefault="007E638D" w:rsidP="007E638D">
            <w:pPr>
              <w:widowControl w:val="0"/>
              <w:spacing w:after="0" w:line="240" w:lineRule="exact"/>
              <w:rPr>
                <w:rFonts w:ascii="Arial" w:hAnsi="Arial" w:cs="Arial"/>
                <w:color w:val="000000"/>
                <w:sz w:val="20"/>
                <w:szCs w:val="20"/>
              </w:rPr>
            </w:pPr>
            <w:r w:rsidRPr="003C7941">
              <w:rPr>
                <w:rFonts w:ascii="Arial" w:hAnsi="Arial" w:cs="Arial"/>
                <w:color w:val="000000"/>
                <w:sz w:val="20"/>
                <w:szCs w:val="20"/>
              </w:rPr>
              <w:t>Estuary Cod</w:t>
            </w:r>
            <w:r w:rsidRPr="003C7941">
              <w:rPr>
                <w:rFonts w:ascii="Arial" w:hAnsi="Arial" w:cs="Arial"/>
                <w:color w:val="000000"/>
                <w:sz w:val="20"/>
                <w:szCs w:val="20"/>
              </w:rPr>
              <w:br/>
            </w:r>
            <w:r w:rsidR="003C7941">
              <w:rPr>
                <w:rFonts w:ascii="Arial" w:hAnsi="Arial" w:cs="Arial"/>
                <w:color w:val="000000"/>
                <w:sz w:val="20"/>
                <w:szCs w:val="20"/>
              </w:rPr>
              <w:t>Mangrove jack</w:t>
            </w:r>
            <w:r w:rsidR="003C7941">
              <w:rPr>
                <w:rFonts w:ascii="Arial" w:hAnsi="Arial" w:cs="Arial"/>
                <w:color w:val="000000"/>
                <w:sz w:val="20"/>
                <w:szCs w:val="20"/>
              </w:rPr>
              <w:br/>
              <w:t>Moses Perch</w:t>
            </w:r>
            <w:r w:rsidR="003C7941">
              <w:rPr>
                <w:rFonts w:ascii="Arial" w:hAnsi="Arial" w:cs="Arial"/>
                <w:color w:val="000000"/>
                <w:sz w:val="20"/>
                <w:szCs w:val="20"/>
              </w:rPr>
              <w:br/>
              <w:t>S</w:t>
            </w:r>
            <w:r w:rsidRPr="003C7941">
              <w:rPr>
                <w:rFonts w:ascii="Arial" w:hAnsi="Arial" w:cs="Arial"/>
                <w:color w:val="000000"/>
                <w:sz w:val="20"/>
                <w:szCs w:val="20"/>
              </w:rPr>
              <w:t>hark</w:t>
            </w:r>
          </w:p>
          <w:p w:rsidR="007E638D" w:rsidRPr="003C7941" w:rsidRDefault="003C7941" w:rsidP="007E638D">
            <w:pPr>
              <w:widowControl w:val="0"/>
              <w:spacing w:after="0" w:line="240" w:lineRule="exact"/>
              <w:rPr>
                <w:rFonts w:ascii="Arial" w:hAnsi="Arial" w:cs="Arial"/>
                <w:color w:val="000000"/>
                <w:sz w:val="20"/>
                <w:szCs w:val="20"/>
              </w:rPr>
            </w:pPr>
            <w:r>
              <w:rPr>
                <w:rFonts w:ascii="Arial" w:hAnsi="Arial" w:cs="Arial"/>
                <w:color w:val="000000"/>
                <w:sz w:val="20"/>
                <w:szCs w:val="20"/>
              </w:rPr>
              <w:t>Gar</w:t>
            </w:r>
            <w:r w:rsidR="007E638D" w:rsidRPr="003C7941">
              <w:rPr>
                <w:rFonts w:ascii="Arial" w:hAnsi="Arial" w:cs="Arial"/>
                <w:color w:val="000000"/>
                <w:sz w:val="20"/>
                <w:szCs w:val="20"/>
              </w:rPr>
              <w:br/>
              <w:t>Grunter / Javelin</w:t>
            </w:r>
            <w:r w:rsidR="007E638D" w:rsidRPr="003C7941">
              <w:rPr>
                <w:rFonts w:ascii="Arial" w:hAnsi="Arial" w:cs="Arial"/>
                <w:color w:val="000000"/>
                <w:sz w:val="20"/>
                <w:szCs w:val="20"/>
              </w:rPr>
              <w:br/>
              <w:t>Trevally</w:t>
            </w:r>
            <w:r w:rsidR="007E638D" w:rsidRPr="003C7941">
              <w:rPr>
                <w:rFonts w:ascii="Arial" w:hAnsi="Arial" w:cs="Arial"/>
                <w:color w:val="000000"/>
                <w:sz w:val="20"/>
                <w:szCs w:val="20"/>
              </w:rPr>
              <w:br/>
              <w:t>Queenfish</w:t>
            </w:r>
            <w:r w:rsidR="007E638D" w:rsidRPr="003C7941">
              <w:rPr>
                <w:rFonts w:ascii="Arial" w:hAnsi="Arial" w:cs="Arial"/>
                <w:color w:val="000000"/>
                <w:sz w:val="20"/>
                <w:szCs w:val="20"/>
              </w:rPr>
              <w:br/>
              <w:t>Morwong</w:t>
            </w:r>
            <w:r w:rsidR="007E638D" w:rsidRPr="003C7941">
              <w:rPr>
                <w:rFonts w:ascii="Arial" w:hAnsi="Arial" w:cs="Arial"/>
                <w:color w:val="000000"/>
                <w:sz w:val="20"/>
                <w:szCs w:val="20"/>
              </w:rPr>
              <w:br/>
              <w:t>Threadfin</w:t>
            </w:r>
            <w:r w:rsidR="007E638D" w:rsidRPr="003C7941">
              <w:rPr>
                <w:rFonts w:ascii="Arial" w:hAnsi="Arial" w:cs="Arial"/>
                <w:color w:val="000000"/>
                <w:sz w:val="20"/>
                <w:szCs w:val="20"/>
              </w:rPr>
              <w:br/>
              <w:t>Luderick</w:t>
            </w:r>
            <w:r w:rsidR="007E638D" w:rsidRPr="003C7941">
              <w:rPr>
                <w:rFonts w:ascii="Arial" w:hAnsi="Arial" w:cs="Arial"/>
                <w:color w:val="000000"/>
                <w:sz w:val="20"/>
                <w:szCs w:val="20"/>
              </w:rPr>
              <w:br/>
              <w:t>Sole / Flounder</w:t>
            </w:r>
            <w:r w:rsidR="007E638D" w:rsidRPr="003C7941">
              <w:rPr>
                <w:rFonts w:ascii="Arial" w:hAnsi="Arial" w:cs="Arial"/>
                <w:color w:val="000000"/>
                <w:sz w:val="20"/>
                <w:szCs w:val="20"/>
              </w:rPr>
              <w:br/>
              <w:t>Diver Whiting</w:t>
            </w:r>
          </w:p>
          <w:p w:rsidR="007E638D" w:rsidRPr="00B64796" w:rsidRDefault="007E638D" w:rsidP="007E638D">
            <w:pPr>
              <w:widowControl w:val="0"/>
              <w:spacing w:after="0" w:line="240" w:lineRule="exact"/>
              <w:rPr>
                <w:rFonts w:ascii="Arial" w:eastAsia="Times New Roman" w:hAnsi="Arial" w:cs="Arial"/>
                <w:b/>
                <w:color w:val="000000"/>
                <w:sz w:val="20"/>
                <w:szCs w:val="20"/>
                <w:lang w:val="en-US"/>
              </w:rPr>
            </w:pPr>
            <w:r w:rsidRPr="003C7941">
              <w:rPr>
                <w:rFonts w:ascii="Arial" w:hAnsi="Arial" w:cs="Arial"/>
                <w:color w:val="000000"/>
                <w:sz w:val="20"/>
                <w:szCs w:val="20"/>
              </w:rPr>
              <w:t>Traglin</w:t>
            </w:r>
            <w:r w:rsidRPr="003C7941">
              <w:rPr>
                <w:rFonts w:ascii="Arial" w:hAnsi="Arial" w:cs="Arial"/>
                <w:color w:val="000000"/>
                <w:sz w:val="20"/>
                <w:szCs w:val="20"/>
              </w:rPr>
              <w:br/>
              <w:t>Hussar</w:t>
            </w:r>
            <w:r w:rsidRPr="003C7941">
              <w:rPr>
                <w:rFonts w:ascii="Arial" w:hAnsi="Arial" w:cs="Arial"/>
                <w:color w:val="000000"/>
                <w:sz w:val="20"/>
                <w:szCs w:val="20"/>
              </w:rPr>
              <w:br/>
              <w:t>Moses perch</w:t>
            </w:r>
            <w:r w:rsidRPr="003C7941">
              <w:rPr>
                <w:rFonts w:ascii="Arial" w:hAnsi="Arial" w:cs="Arial"/>
                <w:color w:val="000000"/>
                <w:sz w:val="20"/>
                <w:szCs w:val="20"/>
              </w:rPr>
              <w:br/>
              <w:t>Fingerm</w:t>
            </w:r>
            <w:r w:rsidR="00DE0D90">
              <w:rPr>
                <w:rFonts w:ascii="Arial" w:hAnsi="Arial" w:cs="Arial"/>
                <w:color w:val="000000"/>
                <w:sz w:val="20"/>
                <w:szCs w:val="20"/>
              </w:rPr>
              <w:t>ark</w:t>
            </w:r>
            <w:r w:rsidR="00DE0D90">
              <w:rPr>
                <w:rFonts w:ascii="Arial" w:hAnsi="Arial" w:cs="Arial"/>
                <w:color w:val="000000"/>
                <w:sz w:val="20"/>
                <w:szCs w:val="20"/>
              </w:rPr>
              <w:br/>
              <w:t>Coral trout</w:t>
            </w:r>
            <w:r w:rsidR="00DE0D90">
              <w:rPr>
                <w:rFonts w:ascii="Arial" w:hAnsi="Arial" w:cs="Arial"/>
                <w:color w:val="000000"/>
                <w:sz w:val="20"/>
                <w:szCs w:val="20"/>
              </w:rPr>
              <w:br/>
              <w:t>Wrasse</w:t>
            </w:r>
            <w:r w:rsidRPr="003C7941">
              <w:rPr>
                <w:rFonts w:ascii="Arial" w:hAnsi="Arial" w:cs="Arial"/>
                <w:color w:val="000000"/>
                <w:sz w:val="20"/>
                <w:szCs w:val="20"/>
              </w:rPr>
              <w:br/>
              <w:t>Dolphinfish</w:t>
            </w:r>
            <w:r w:rsidRPr="003C7941">
              <w:rPr>
                <w:rFonts w:ascii="Arial" w:hAnsi="Arial" w:cs="Arial"/>
                <w:color w:val="000000"/>
                <w:sz w:val="20"/>
                <w:szCs w:val="20"/>
              </w:rPr>
              <w:br/>
              <w:t>Jobfish</w:t>
            </w:r>
            <w:r w:rsidRPr="003C7941">
              <w:rPr>
                <w:rFonts w:ascii="Arial" w:hAnsi="Arial" w:cs="Arial"/>
                <w:color w:val="000000"/>
                <w:sz w:val="20"/>
                <w:szCs w:val="20"/>
              </w:rPr>
              <w:br/>
              <w:t>Morwong</w:t>
            </w:r>
            <w:r w:rsidRPr="003C7941">
              <w:rPr>
                <w:rFonts w:ascii="Arial" w:hAnsi="Arial" w:cs="Arial"/>
                <w:color w:val="000000"/>
                <w:sz w:val="20"/>
                <w:szCs w:val="20"/>
              </w:rPr>
              <w:br/>
            </w:r>
            <w:r w:rsidR="003C7941" w:rsidRPr="003C7941">
              <w:rPr>
                <w:rFonts w:ascii="Arial" w:hAnsi="Arial" w:cs="Arial"/>
                <w:color w:val="000000"/>
                <w:sz w:val="20"/>
                <w:szCs w:val="20"/>
              </w:rPr>
              <w:t>Cod (All)</w:t>
            </w:r>
          </w:p>
        </w:tc>
        <w:tc>
          <w:tcPr>
            <w:tcW w:w="3686" w:type="dxa"/>
            <w:tcBorders>
              <w:right w:val="single" w:sz="4" w:space="0" w:color="auto"/>
            </w:tcBorders>
          </w:tcPr>
          <w:p w:rsidR="007E638D" w:rsidRPr="00492839" w:rsidRDefault="007E638D" w:rsidP="007E638D">
            <w:pPr>
              <w:widowControl w:val="0"/>
              <w:spacing w:after="0" w:line="240" w:lineRule="exact"/>
              <w:rPr>
                <w:rFonts w:ascii="Arial" w:eastAsia="Times New Roman" w:hAnsi="Arial" w:cs="Arial"/>
                <w:color w:val="000000"/>
                <w:sz w:val="20"/>
                <w:szCs w:val="20"/>
                <w:lang w:val="en-US"/>
              </w:rPr>
            </w:pPr>
            <w:r>
              <w:rPr>
                <w:rFonts w:ascii="Arial" w:eastAsia="Times New Roman" w:hAnsi="Arial" w:cs="Arial"/>
                <w:color w:val="000000"/>
                <w:sz w:val="20"/>
                <w:szCs w:val="20"/>
                <w:lang w:val="en-US"/>
              </w:rPr>
              <w:t>Bass</w:t>
            </w:r>
          </w:p>
          <w:p w:rsidR="007E638D" w:rsidRPr="00492839" w:rsidRDefault="007E638D" w:rsidP="007E638D">
            <w:pPr>
              <w:widowControl w:val="0"/>
              <w:tabs>
                <w:tab w:val="left" w:pos="6405"/>
              </w:tabs>
              <w:spacing w:after="0" w:line="240" w:lineRule="exact"/>
              <w:rPr>
                <w:rFonts w:ascii="Arial" w:eastAsia="Times New Roman" w:hAnsi="Arial" w:cs="Arial"/>
                <w:sz w:val="20"/>
                <w:szCs w:val="20"/>
              </w:rPr>
            </w:pPr>
            <w:r>
              <w:rPr>
                <w:rFonts w:ascii="Arial" w:eastAsia="Times New Roman" w:hAnsi="Arial" w:cs="Arial"/>
                <w:color w:val="000000"/>
                <w:sz w:val="20"/>
                <w:szCs w:val="20"/>
                <w:lang w:val="en-US"/>
              </w:rPr>
              <w:t>Yellow Belly</w:t>
            </w:r>
          </w:p>
          <w:p w:rsidR="007E638D" w:rsidRPr="00492839" w:rsidRDefault="007E638D" w:rsidP="007E638D">
            <w:pPr>
              <w:widowControl w:val="0"/>
              <w:tabs>
                <w:tab w:val="left" w:pos="6405"/>
              </w:tabs>
              <w:spacing w:after="0" w:line="240" w:lineRule="exact"/>
              <w:rPr>
                <w:rFonts w:ascii="Arial" w:eastAsia="Times New Roman" w:hAnsi="Arial" w:cs="Arial"/>
                <w:sz w:val="20"/>
                <w:szCs w:val="20"/>
              </w:rPr>
            </w:pPr>
            <w:r>
              <w:rPr>
                <w:rFonts w:ascii="Arial" w:eastAsia="Times New Roman" w:hAnsi="Arial" w:cs="Arial"/>
                <w:color w:val="000000"/>
                <w:sz w:val="20"/>
                <w:szCs w:val="20"/>
                <w:lang w:val="en-US"/>
              </w:rPr>
              <w:t>Silver Perch</w:t>
            </w:r>
          </w:p>
          <w:p w:rsidR="007E638D" w:rsidRPr="00492839" w:rsidRDefault="007E638D" w:rsidP="007E638D">
            <w:pPr>
              <w:widowControl w:val="0"/>
              <w:tabs>
                <w:tab w:val="left" w:pos="6405"/>
              </w:tabs>
              <w:spacing w:after="0" w:line="240" w:lineRule="exact"/>
              <w:rPr>
                <w:rFonts w:ascii="Arial" w:eastAsia="Times New Roman" w:hAnsi="Arial" w:cs="Arial"/>
                <w:sz w:val="20"/>
                <w:szCs w:val="20"/>
              </w:rPr>
            </w:pPr>
            <w:r>
              <w:rPr>
                <w:rFonts w:ascii="Arial" w:eastAsia="Times New Roman" w:hAnsi="Arial" w:cs="Arial"/>
                <w:color w:val="000000"/>
                <w:sz w:val="20"/>
                <w:szCs w:val="20"/>
                <w:lang w:val="en-US"/>
              </w:rPr>
              <w:t>Catfish</w:t>
            </w:r>
          </w:p>
          <w:p w:rsidR="007E638D" w:rsidRPr="00492839" w:rsidRDefault="007E638D" w:rsidP="007E638D">
            <w:pPr>
              <w:widowControl w:val="0"/>
              <w:tabs>
                <w:tab w:val="left" w:pos="6405"/>
              </w:tabs>
              <w:spacing w:after="0" w:line="240" w:lineRule="exact"/>
              <w:rPr>
                <w:rFonts w:ascii="Arial" w:eastAsia="Times New Roman" w:hAnsi="Arial" w:cs="Arial"/>
                <w:sz w:val="20"/>
                <w:szCs w:val="20"/>
              </w:rPr>
            </w:pPr>
            <w:r>
              <w:rPr>
                <w:rFonts w:ascii="Arial" w:eastAsia="Times New Roman" w:hAnsi="Arial" w:cs="Arial"/>
                <w:color w:val="000000"/>
                <w:sz w:val="20"/>
                <w:szCs w:val="20"/>
                <w:lang w:val="en-US"/>
              </w:rPr>
              <w:t>Trout</w:t>
            </w:r>
          </w:p>
          <w:p w:rsidR="007E638D" w:rsidRPr="00492839" w:rsidRDefault="007E638D" w:rsidP="007E638D">
            <w:pPr>
              <w:widowControl w:val="0"/>
              <w:tabs>
                <w:tab w:val="left" w:pos="6405"/>
              </w:tabs>
              <w:spacing w:after="0" w:line="240" w:lineRule="exact"/>
              <w:rPr>
                <w:rFonts w:ascii="Arial" w:eastAsia="Times New Roman" w:hAnsi="Arial" w:cs="Arial"/>
                <w:color w:val="000000"/>
                <w:sz w:val="20"/>
                <w:szCs w:val="20"/>
                <w:lang w:val="en-US"/>
              </w:rPr>
            </w:pPr>
            <w:r>
              <w:rPr>
                <w:rFonts w:ascii="Arial" w:eastAsia="Times New Roman" w:hAnsi="Arial" w:cs="Arial"/>
                <w:color w:val="000000"/>
                <w:sz w:val="20"/>
                <w:szCs w:val="20"/>
                <w:lang w:val="en-US"/>
              </w:rPr>
              <w:t>Cod</w:t>
            </w: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Default="007E638D" w:rsidP="00D44C2A">
            <w:pPr>
              <w:jc w:val="center"/>
              <w:rPr>
                <w:rFonts w:ascii="Arial" w:eastAsia="Times New Roman" w:hAnsi="Arial" w:cs="Arial"/>
                <w:color w:val="000000"/>
                <w:sz w:val="20"/>
                <w:szCs w:val="20"/>
                <w:lang w:val="en-US"/>
              </w:rPr>
            </w:pPr>
          </w:p>
          <w:p w:rsidR="007E638D" w:rsidRPr="00EB706C" w:rsidRDefault="007E638D" w:rsidP="00D44C2A">
            <w:pPr>
              <w:widowControl w:val="0"/>
              <w:spacing w:after="0" w:line="240" w:lineRule="exact"/>
              <w:jc w:val="center"/>
              <w:rPr>
                <w:rFonts w:ascii="Arial" w:eastAsia="Times New Roman" w:hAnsi="Arial" w:cs="Arial"/>
                <w:b/>
                <w:sz w:val="20"/>
                <w:szCs w:val="20"/>
              </w:rPr>
            </w:pPr>
          </w:p>
        </w:tc>
      </w:tr>
    </w:tbl>
    <w:p w:rsidR="00D97AA7" w:rsidRDefault="00D97AA7" w:rsidP="00D44C2A">
      <w:pPr>
        <w:widowControl w:val="0"/>
        <w:spacing w:before="240" w:after="0" w:line="240" w:lineRule="exact"/>
        <w:ind w:left="720"/>
        <w:jc w:val="center"/>
        <w:rPr>
          <w:rFonts w:ascii="Arial" w:eastAsia="Times New Roman" w:hAnsi="Arial" w:cs="Arial"/>
          <w:sz w:val="20"/>
          <w:szCs w:val="20"/>
        </w:rPr>
      </w:pPr>
      <w:r w:rsidRPr="00492839">
        <w:rPr>
          <w:rFonts w:ascii="Arial" w:eastAsia="Times New Roman" w:hAnsi="Arial" w:cs="Arial"/>
          <w:sz w:val="20"/>
          <w:szCs w:val="20"/>
        </w:rPr>
        <w:t xml:space="preserve">(This list is </w:t>
      </w:r>
      <w:r w:rsidR="00D44C2A">
        <w:rPr>
          <w:rFonts w:ascii="Arial" w:eastAsia="Times New Roman" w:hAnsi="Arial" w:cs="Arial"/>
          <w:sz w:val="20"/>
          <w:szCs w:val="20"/>
        </w:rPr>
        <w:t>only a guide</w:t>
      </w:r>
      <w:r w:rsidR="00F91CED">
        <w:rPr>
          <w:rFonts w:ascii="Arial" w:eastAsia="Times New Roman" w:hAnsi="Arial" w:cs="Arial"/>
          <w:sz w:val="20"/>
          <w:szCs w:val="20"/>
        </w:rPr>
        <w:t xml:space="preserve"> species can be added</w:t>
      </w:r>
      <w:r w:rsidR="00193BD6">
        <w:rPr>
          <w:rFonts w:ascii="Arial" w:eastAsia="Times New Roman" w:hAnsi="Arial" w:cs="Arial"/>
          <w:sz w:val="20"/>
          <w:szCs w:val="20"/>
        </w:rPr>
        <w:t xml:space="preserve">as and when required. Any species added must adhere to competition rules and </w:t>
      </w:r>
      <w:r w:rsidR="00AA29FE">
        <w:rPr>
          <w:rFonts w:ascii="Arial" w:eastAsia="Times New Roman" w:hAnsi="Arial" w:cs="Arial"/>
          <w:sz w:val="20"/>
          <w:szCs w:val="20"/>
        </w:rPr>
        <w:t xml:space="preserve">local </w:t>
      </w:r>
      <w:r w:rsidR="00193BD6">
        <w:rPr>
          <w:rFonts w:ascii="Arial" w:eastAsia="Times New Roman" w:hAnsi="Arial" w:cs="Arial"/>
          <w:sz w:val="20"/>
          <w:szCs w:val="20"/>
        </w:rPr>
        <w:t xml:space="preserve">government fishing </w:t>
      </w:r>
      <w:r w:rsidR="00DE0D90">
        <w:rPr>
          <w:rFonts w:ascii="Arial" w:eastAsia="Times New Roman" w:hAnsi="Arial" w:cs="Arial"/>
          <w:sz w:val="20"/>
          <w:szCs w:val="20"/>
        </w:rPr>
        <w:t xml:space="preserve">rules and </w:t>
      </w:r>
      <w:r w:rsidR="00193BD6">
        <w:rPr>
          <w:rFonts w:ascii="Arial" w:eastAsia="Times New Roman" w:hAnsi="Arial" w:cs="Arial"/>
          <w:sz w:val="20"/>
          <w:szCs w:val="20"/>
        </w:rPr>
        <w:t>regulations</w:t>
      </w:r>
      <w:r w:rsidR="00B143FB">
        <w:rPr>
          <w:rFonts w:ascii="Arial" w:eastAsia="Times New Roman" w:hAnsi="Arial" w:cs="Arial"/>
          <w:sz w:val="20"/>
          <w:szCs w:val="20"/>
        </w:rPr>
        <w:t>)</w:t>
      </w:r>
    </w:p>
    <w:p w:rsidR="00711C29" w:rsidRPr="00492839" w:rsidRDefault="00711C29" w:rsidP="00D44C2A">
      <w:pPr>
        <w:widowControl w:val="0"/>
        <w:spacing w:before="240" w:after="0" w:line="240" w:lineRule="exact"/>
        <w:ind w:left="720"/>
        <w:jc w:val="center"/>
        <w:rPr>
          <w:rFonts w:ascii="Arial" w:eastAsia="Times New Roman" w:hAnsi="Arial" w:cs="Arial"/>
          <w:sz w:val="20"/>
          <w:szCs w:val="20"/>
        </w:rPr>
      </w:pPr>
    </w:p>
    <w:p w:rsidR="00632640" w:rsidRDefault="00632640" w:rsidP="00F87F8B">
      <w:pPr>
        <w:jc w:val="center"/>
        <w:rPr>
          <w:rFonts w:ascii="Arial" w:hAnsi="Arial" w:cs="Arial"/>
          <w:noProof/>
          <w:sz w:val="20"/>
          <w:szCs w:val="20"/>
        </w:rPr>
      </w:pPr>
    </w:p>
    <w:p w:rsidR="00632640" w:rsidRDefault="00632640" w:rsidP="00F87F8B">
      <w:pPr>
        <w:jc w:val="center"/>
        <w:rPr>
          <w:rFonts w:ascii="Arial" w:hAnsi="Arial" w:cs="Arial"/>
          <w:sz w:val="20"/>
          <w:szCs w:val="20"/>
        </w:rPr>
      </w:pPr>
    </w:p>
    <w:p w:rsidR="00632640" w:rsidRDefault="00632640" w:rsidP="00F87F8B">
      <w:pPr>
        <w:jc w:val="center"/>
        <w:rPr>
          <w:rFonts w:ascii="Arial" w:hAnsi="Arial" w:cs="Arial"/>
          <w:sz w:val="20"/>
          <w:szCs w:val="20"/>
        </w:rPr>
      </w:pPr>
    </w:p>
    <w:p w:rsidR="00632640" w:rsidRDefault="00632640" w:rsidP="00F87F8B">
      <w:pPr>
        <w:jc w:val="center"/>
        <w:rPr>
          <w:rFonts w:ascii="Arial" w:hAnsi="Arial" w:cs="Arial"/>
          <w:noProof/>
          <w:sz w:val="20"/>
          <w:szCs w:val="20"/>
        </w:rPr>
      </w:pPr>
    </w:p>
    <w:p w:rsidR="00632640" w:rsidRDefault="002878D4" w:rsidP="002878D4">
      <w:pPr>
        <w:pStyle w:val="Header"/>
        <w:jc w:val="center"/>
        <w:rPr>
          <w:rFonts w:ascii="Arial" w:hAnsi="Arial" w:cs="Arial"/>
          <w:b/>
          <w:sz w:val="36"/>
          <w:szCs w:val="36"/>
        </w:rPr>
      </w:pPr>
      <w:r w:rsidRPr="002878D4">
        <w:rPr>
          <w:rFonts w:ascii="Arial" w:hAnsi="Arial" w:cs="Arial"/>
          <w:b/>
          <w:sz w:val="36"/>
          <w:szCs w:val="36"/>
        </w:rPr>
        <w:t>COMPETITION BOUNDARIES</w:t>
      </w:r>
    </w:p>
    <w:p w:rsidR="00D01DC1" w:rsidRPr="000B5314" w:rsidRDefault="000B5314" w:rsidP="00D01DC1">
      <w:pPr>
        <w:pStyle w:val="Header"/>
        <w:jc w:val="center"/>
        <w:rPr>
          <w:rFonts w:ascii="Arial" w:hAnsi="Arial" w:cs="Arial"/>
          <w:sz w:val="20"/>
          <w:szCs w:val="20"/>
        </w:rPr>
      </w:pPr>
      <w:r>
        <w:rPr>
          <w:rFonts w:ascii="Arial" w:hAnsi="Arial" w:cs="Arial"/>
          <w:sz w:val="20"/>
          <w:szCs w:val="20"/>
        </w:rPr>
        <w:t xml:space="preserve">Current comp boundaries are the </w:t>
      </w:r>
      <w:r w:rsidRPr="000B5314">
        <w:rPr>
          <w:rFonts w:ascii="Arial" w:hAnsi="Arial" w:cs="Arial"/>
          <w:sz w:val="20"/>
          <w:szCs w:val="20"/>
        </w:rPr>
        <w:t>Mooloolaba bar and the Tweed bar</w:t>
      </w:r>
    </w:p>
    <w:p w:rsidR="002878D4" w:rsidRPr="002878D4" w:rsidRDefault="002878D4" w:rsidP="002878D4">
      <w:pPr>
        <w:pStyle w:val="Header"/>
        <w:jc w:val="center"/>
        <w:rPr>
          <w:rFonts w:ascii="Arial" w:hAnsi="Arial" w:cs="Arial"/>
          <w:b/>
          <w:sz w:val="24"/>
          <w:szCs w:val="24"/>
        </w:rPr>
      </w:pPr>
    </w:p>
    <w:p w:rsidR="00D91CB3" w:rsidRPr="00492839" w:rsidRDefault="00711C29" w:rsidP="002878D4">
      <w:pPr>
        <w:jc w:val="center"/>
        <w:rPr>
          <w:rFonts w:ascii="Arial" w:hAnsi="Arial" w:cs="Arial"/>
          <w:sz w:val="20"/>
          <w:szCs w:val="20"/>
        </w:rPr>
      </w:pPr>
      <w:r>
        <w:rPr>
          <w:rFonts w:ascii="Arial" w:hAnsi="Arial" w:cs="Arial"/>
          <w:noProof/>
          <w:sz w:val="20"/>
          <w:szCs w:val="20"/>
          <w:lang w:eastAsia="en-AU"/>
        </w:rPr>
        <w:drawing>
          <wp:inline distT="0" distB="0" distL="0" distR="0">
            <wp:extent cx="4626296" cy="5096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undary.PN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26296" cy="5096766"/>
                    </a:xfrm>
                    <a:prstGeom prst="rect">
                      <a:avLst/>
                    </a:prstGeom>
                  </pic:spPr>
                </pic:pic>
              </a:graphicData>
            </a:graphic>
          </wp:inline>
        </w:drawing>
      </w:r>
    </w:p>
    <w:sectPr w:rsidR="00D91CB3" w:rsidRPr="00492839" w:rsidSect="004772DB">
      <w:head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AA7" w:rsidRDefault="00D97AA7" w:rsidP="00D97AA7">
      <w:pPr>
        <w:spacing w:after="0" w:line="240" w:lineRule="auto"/>
      </w:pPr>
      <w:r>
        <w:separator/>
      </w:r>
    </w:p>
  </w:endnote>
  <w:endnote w:type="continuationSeparator" w:id="1">
    <w:p w:rsidR="00D97AA7" w:rsidRDefault="00D97AA7" w:rsidP="00D9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AA7" w:rsidRDefault="00D97AA7" w:rsidP="00D97AA7">
      <w:pPr>
        <w:spacing w:after="0" w:line="240" w:lineRule="auto"/>
      </w:pPr>
      <w:r>
        <w:separator/>
      </w:r>
    </w:p>
  </w:footnote>
  <w:footnote w:type="continuationSeparator" w:id="1">
    <w:p w:rsidR="00D97AA7" w:rsidRDefault="00D97AA7" w:rsidP="00D97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640" w:rsidRDefault="00632640" w:rsidP="00632640">
    <w:pPr>
      <w:pStyle w:val="Header"/>
      <w:jc w:val="center"/>
      <w:rPr>
        <w:rFonts w:ascii="Arial" w:hAnsi="Arial" w:cs="Arial"/>
        <w:b/>
        <w:sz w:val="24"/>
        <w:szCs w:val="24"/>
      </w:rPr>
    </w:pPr>
  </w:p>
  <w:p w:rsidR="002878D4" w:rsidRDefault="002878D4" w:rsidP="00632640">
    <w:pPr>
      <w:pStyle w:val="Header"/>
      <w:jc w:val="center"/>
      <w:rPr>
        <w:rFonts w:ascii="Arial" w:hAnsi="Arial" w:cs="Arial"/>
        <w:b/>
        <w:sz w:val="24"/>
        <w:szCs w:val="24"/>
      </w:rPr>
    </w:pPr>
  </w:p>
  <w:p w:rsidR="002878D4" w:rsidRPr="002878D4" w:rsidRDefault="002878D4" w:rsidP="00632640">
    <w:pPr>
      <w:pStyle w:val="Header"/>
      <w:jc w:val="center"/>
      <w:rPr>
        <w:rFonts w:ascii="Arial" w:hAnsi="Arial" w:cs="Arial"/>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F46"/>
    <w:multiLevelType w:val="hybridMultilevel"/>
    <w:tmpl w:val="9E5A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4415C9"/>
    <w:multiLevelType w:val="hybridMultilevel"/>
    <w:tmpl w:val="D780E1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2F093450"/>
    <w:multiLevelType w:val="hybridMultilevel"/>
    <w:tmpl w:val="456212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3FBC5113"/>
    <w:multiLevelType w:val="hybridMultilevel"/>
    <w:tmpl w:val="644ADF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465B63AD"/>
    <w:multiLevelType w:val="hybridMultilevel"/>
    <w:tmpl w:val="66404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534C8A"/>
    <w:multiLevelType w:val="hybridMultilevel"/>
    <w:tmpl w:val="622C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527F1E"/>
    <w:multiLevelType w:val="multilevel"/>
    <w:tmpl w:val="E75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E228B"/>
    <w:multiLevelType w:val="hybridMultilevel"/>
    <w:tmpl w:val="4352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1A469F"/>
    <w:multiLevelType w:val="hybridMultilevel"/>
    <w:tmpl w:val="60CCF2E6"/>
    <w:lvl w:ilvl="0" w:tplc="FD289F38">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7B2B6582"/>
    <w:multiLevelType w:val="hybridMultilevel"/>
    <w:tmpl w:val="BD88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0"/>
  </w:num>
  <w:num w:numId="6">
    <w:abstractNumId w:val="3"/>
  </w:num>
  <w:num w:numId="7">
    <w:abstractNumId w:val="2"/>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97AA7"/>
    <w:rsid w:val="000079F3"/>
    <w:rsid w:val="0002190A"/>
    <w:rsid w:val="00026524"/>
    <w:rsid w:val="0006160C"/>
    <w:rsid w:val="00061706"/>
    <w:rsid w:val="000636A5"/>
    <w:rsid w:val="00064C74"/>
    <w:rsid w:val="000675AD"/>
    <w:rsid w:val="000B1694"/>
    <w:rsid w:val="000B5314"/>
    <w:rsid w:val="000B7B04"/>
    <w:rsid w:val="000D2496"/>
    <w:rsid w:val="000E7CBB"/>
    <w:rsid w:val="00101B89"/>
    <w:rsid w:val="0012451E"/>
    <w:rsid w:val="00135611"/>
    <w:rsid w:val="00137FA7"/>
    <w:rsid w:val="00143AD4"/>
    <w:rsid w:val="00150884"/>
    <w:rsid w:val="00150C2D"/>
    <w:rsid w:val="00160DA5"/>
    <w:rsid w:val="00163DC3"/>
    <w:rsid w:val="00193BD6"/>
    <w:rsid w:val="001B4027"/>
    <w:rsid w:val="001E27BA"/>
    <w:rsid w:val="001F4121"/>
    <w:rsid w:val="00211384"/>
    <w:rsid w:val="00223B02"/>
    <w:rsid w:val="00253C3E"/>
    <w:rsid w:val="00261C14"/>
    <w:rsid w:val="002878D4"/>
    <w:rsid w:val="00295593"/>
    <w:rsid w:val="00296DAB"/>
    <w:rsid w:val="002D0744"/>
    <w:rsid w:val="002D45C9"/>
    <w:rsid w:val="003321A3"/>
    <w:rsid w:val="00340B80"/>
    <w:rsid w:val="0038015D"/>
    <w:rsid w:val="0039782C"/>
    <w:rsid w:val="003B0AE9"/>
    <w:rsid w:val="003C7941"/>
    <w:rsid w:val="003D34BE"/>
    <w:rsid w:val="003E727B"/>
    <w:rsid w:val="003F00A9"/>
    <w:rsid w:val="00453959"/>
    <w:rsid w:val="00473AC9"/>
    <w:rsid w:val="00481623"/>
    <w:rsid w:val="00481B47"/>
    <w:rsid w:val="00485E32"/>
    <w:rsid w:val="00492839"/>
    <w:rsid w:val="0049302F"/>
    <w:rsid w:val="004B4146"/>
    <w:rsid w:val="004C0FBD"/>
    <w:rsid w:val="004E7545"/>
    <w:rsid w:val="004F5ED6"/>
    <w:rsid w:val="004F6850"/>
    <w:rsid w:val="00521858"/>
    <w:rsid w:val="00524C0B"/>
    <w:rsid w:val="00536180"/>
    <w:rsid w:val="0054041C"/>
    <w:rsid w:val="00543139"/>
    <w:rsid w:val="005504DD"/>
    <w:rsid w:val="00552247"/>
    <w:rsid w:val="005632A8"/>
    <w:rsid w:val="005A34F0"/>
    <w:rsid w:val="005A700F"/>
    <w:rsid w:val="005B63D0"/>
    <w:rsid w:val="006010F1"/>
    <w:rsid w:val="00605951"/>
    <w:rsid w:val="006077FF"/>
    <w:rsid w:val="00610F95"/>
    <w:rsid w:val="00617987"/>
    <w:rsid w:val="00631651"/>
    <w:rsid w:val="00632640"/>
    <w:rsid w:val="006673DB"/>
    <w:rsid w:val="00667481"/>
    <w:rsid w:val="006763D5"/>
    <w:rsid w:val="00686C6F"/>
    <w:rsid w:val="00687209"/>
    <w:rsid w:val="006A79D3"/>
    <w:rsid w:val="006F5290"/>
    <w:rsid w:val="00704778"/>
    <w:rsid w:val="00710C0D"/>
    <w:rsid w:val="00711C29"/>
    <w:rsid w:val="00722AC9"/>
    <w:rsid w:val="0077019B"/>
    <w:rsid w:val="00773C6A"/>
    <w:rsid w:val="007A4E98"/>
    <w:rsid w:val="007D29A1"/>
    <w:rsid w:val="007E638D"/>
    <w:rsid w:val="00806192"/>
    <w:rsid w:val="00832919"/>
    <w:rsid w:val="008A64EF"/>
    <w:rsid w:val="008B2F27"/>
    <w:rsid w:val="008C0BEF"/>
    <w:rsid w:val="008E149C"/>
    <w:rsid w:val="008E171F"/>
    <w:rsid w:val="009037E9"/>
    <w:rsid w:val="00904AB5"/>
    <w:rsid w:val="00907B1B"/>
    <w:rsid w:val="0092554E"/>
    <w:rsid w:val="00937DAA"/>
    <w:rsid w:val="009A6609"/>
    <w:rsid w:val="009A72A5"/>
    <w:rsid w:val="009B1BE5"/>
    <w:rsid w:val="009B4E48"/>
    <w:rsid w:val="009F2CD8"/>
    <w:rsid w:val="00A05556"/>
    <w:rsid w:val="00A125DD"/>
    <w:rsid w:val="00A47FCF"/>
    <w:rsid w:val="00A661E5"/>
    <w:rsid w:val="00A84041"/>
    <w:rsid w:val="00A85421"/>
    <w:rsid w:val="00A97456"/>
    <w:rsid w:val="00AA29FE"/>
    <w:rsid w:val="00AA3A66"/>
    <w:rsid w:val="00AD7584"/>
    <w:rsid w:val="00AE3385"/>
    <w:rsid w:val="00AE36AF"/>
    <w:rsid w:val="00AE6DE8"/>
    <w:rsid w:val="00AE7B9C"/>
    <w:rsid w:val="00AF5ED0"/>
    <w:rsid w:val="00B01BBD"/>
    <w:rsid w:val="00B027BB"/>
    <w:rsid w:val="00B143FB"/>
    <w:rsid w:val="00B573B3"/>
    <w:rsid w:val="00B64796"/>
    <w:rsid w:val="00B66C20"/>
    <w:rsid w:val="00B678C1"/>
    <w:rsid w:val="00B826DD"/>
    <w:rsid w:val="00BC6093"/>
    <w:rsid w:val="00BD3F42"/>
    <w:rsid w:val="00C448E4"/>
    <w:rsid w:val="00C51628"/>
    <w:rsid w:val="00C726A4"/>
    <w:rsid w:val="00CA1A55"/>
    <w:rsid w:val="00CB7206"/>
    <w:rsid w:val="00CC592C"/>
    <w:rsid w:val="00CD242D"/>
    <w:rsid w:val="00CE23F9"/>
    <w:rsid w:val="00CE690E"/>
    <w:rsid w:val="00D01DC1"/>
    <w:rsid w:val="00D05A5E"/>
    <w:rsid w:val="00D134AC"/>
    <w:rsid w:val="00D17080"/>
    <w:rsid w:val="00D401FB"/>
    <w:rsid w:val="00D44C2A"/>
    <w:rsid w:val="00D573A7"/>
    <w:rsid w:val="00D61BF6"/>
    <w:rsid w:val="00D7354C"/>
    <w:rsid w:val="00D77789"/>
    <w:rsid w:val="00D93A8E"/>
    <w:rsid w:val="00D97AA7"/>
    <w:rsid w:val="00DA0C6B"/>
    <w:rsid w:val="00DE0D90"/>
    <w:rsid w:val="00DE6C0A"/>
    <w:rsid w:val="00E85B42"/>
    <w:rsid w:val="00E92C92"/>
    <w:rsid w:val="00EB4652"/>
    <w:rsid w:val="00EB706C"/>
    <w:rsid w:val="00EE571B"/>
    <w:rsid w:val="00EE5B41"/>
    <w:rsid w:val="00F32CC0"/>
    <w:rsid w:val="00F44BF9"/>
    <w:rsid w:val="00F44D08"/>
    <w:rsid w:val="00F53927"/>
    <w:rsid w:val="00F57AB5"/>
    <w:rsid w:val="00F65820"/>
    <w:rsid w:val="00F66A76"/>
    <w:rsid w:val="00F7692E"/>
    <w:rsid w:val="00F87F8B"/>
    <w:rsid w:val="00F91CED"/>
    <w:rsid w:val="00FA5019"/>
    <w:rsid w:val="00FB036C"/>
    <w:rsid w:val="00FC74DA"/>
    <w:rsid w:val="00FE323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27">
    <w:name w:val="Char Style 27"/>
    <w:basedOn w:val="DefaultParagraphFont"/>
    <w:link w:val="Style7"/>
    <w:locked/>
    <w:rsid w:val="00D97AA7"/>
    <w:rPr>
      <w:rFonts w:cs="Times New Roman"/>
      <w:sz w:val="24"/>
      <w:szCs w:val="24"/>
      <w:shd w:val="clear" w:color="auto" w:fill="FFFFFF"/>
    </w:rPr>
  </w:style>
  <w:style w:type="character" w:customStyle="1" w:styleId="CharStyle28">
    <w:name w:val="Char Style 28"/>
    <w:basedOn w:val="CharStyle27"/>
    <w:rsid w:val="00D97AA7"/>
    <w:rPr>
      <w:rFonts w:ascii="Times New Roman" w:hAnsi="Times New Roman" w:cs="Times New Roman"/>
      <w:color w:val="000000"/>
      <w:spacing w:val="0"/>
      <w:w w:val="100"/>
      <w:position w:val="0"/>
      <w:sz w:val="22"/>
      <w:szCs w:val="22"/>
      <w:shd w:val="clear" w:color="auto" w:fill="FFFFFF"/>
      <w:lang w:val="en-US" w:eastAsia="en-US"/>
    </w:rPr>
  </w:style>
  <w:style w:type="character" w:customStyle="1" w:styleId="CharStyle29">
    <w:name w:val="Char Style 29"/>
    <w:basedOn w:val="CharStyle27"/>
    <w:rsid w:val="00D97AA7"/>
    <w:rPr>
      <w:rFonts w:ascii="Times New Roman" w:hAnsi="Times New Roman" w:cs="Times New Roman"/>
      <w:b/>
      <w:bCs/>
      <w:color w:val="000000"/>
      <w:spacing w:val="0"/>
      <w:w w:val="100"/>
      <w:position w:val="0"/>
      <w:sz w:val="24"/>
      <w:szCs w:val="24"/>
      <w:shd w:val="clear" w:color="auto" w:fill="FFFFFF"/>
      <w:lang w:val="en-US" w:eastAsia="en-US"/>
    </w:rPr>
  </w:style>
  <w:style w:type="character" w:customStyle="1" w:styleId="CharStyle30">
    <w:name w:val="Char Style 30"/>
    <w:basedOn w:val="DefaultParagraphFont"/>
    <w:link w:val="Style10"/>
    <w:locked/>
    <w:rsid w:val="00D97AA7"/>
    <w:rPr>
      <w:rFonts w:cs="Times New Roman"/>
      <w:sz w:val="24"/>
      <w:szCs w:val="24"/>
      <w:shd w:val="clear" w:color="auto" w:fill="FFFFFF"/>
    </w:rPr>
  </w:style>
  <w:style w:type="character" w:customStyle="1" w:styleId="CharStyle31">
    <w:name w:val="Char Style 31"/>
    <w:basedOn w:val="CharStyle30"/>
    <w:rsid w:val="00D97AA7"/>
    <w:rPr>
      <w:rFonts w:ascii="Times New Roman" w:hAnsi="Times New Roman" w:cs="Times New Roman"/>
      <w:b/>
      <w:bCs/>
      <w:color w:val="000000"/>
      <w:spacing w:val="0"/>
      <w:w w:val="100"/>
      <w:position w:val="0"/>
      <w:sz w:val="24"/>
      <w:szCs w:val="24"/>
      <w:shd w:val="clear" w:color="auto" w:fill="FFFFFF"/>
      <w:lang w:val="en-US" w:eastAsia="en-US"/>
    </w:rPr>
  </w:style>
  <w:style w:type="paragraph" w:customStyle="1" w:styleId="Style7">
    <w:name w:val="Style 7"/>
    <w:basedOn w:val="Normal"/>
    <w:link w:val="CharStyle27"/>
    <w:rsid w:val="00D97AA7"/>
    <w:pPr>
      <w:widowControl w:val="0"/>
      <w:shd w:val="clear" w:color="auto" w:fill="FFFFFF"/>
      <w:spacing w:before="220" w:after="220" w:line="240" w:lineRule="exact"/>
    </w:pPr>
    <w:rPr>
      <w:rFonts w:cs="Times New Roman"/>
      <w:sz w:val="24"/>
      <w:szCs w:val="24"/>
    </w:rPr>
  </w:style>
  <w:style w:type="paragraph" w:customStyle="1" w:styleId="Style10">
    <w:name w:val="Style 10"/>
    <w:basedOn w:val="Normal"/>
    <w:link w:val="CharStyle30"/>
    <w:rsid w:val="00D97AA7"/>
    <w:pPr>
      <w:widowControl w:val="0"/>
      <w:shd w:val="clear" w:color="auto" w:fill="FFFFFF"/>
      <w:spacing w:before="220" w:after="220" w:line="245" w:lineRule="exact"/>
      <w:ind w:hanging="220"/>
    </w:pPr>
    <w:rPr>
      <w:rFonts w:cs="Times New Roman"/>
      <w:sz w:val="24"/>
      <w:szCs w:val="24"/>
    </w:rPr>
  </w:style>
  <w:style w:type="paragraph" w:styleId="ListParagraph">
    <w:name w:val="List Paragraph"/>
    <w:basedOn w:val="Normal"/>
    <w:uiPriority w:val="34"/>
    <w:qFormat/>
    <w:rsid w:val="00D97AA7"/>
    <w:pPr>
      <w:spacing w:after="0" w:line="240" w:lineRule="auto"/>
      <w:ind w:left="720"/>
      <w:contextualSpacing/>
    </w:pPr>
    <w:rPr>
      <w:rFonts w:ascii="Arial" w:eastAsia="Times New Roman" w:hAnsi="Arial" w:cs="Times New Roman"/>
    </w:rPr>
  </w:style>
  <w:style w:type="character" w:customStyle="1" w:styleId="CharStyle15">
    <w:name w:val="Char Style 15"/>
    <w:basedOn w:val="DefaultParagraphFont"/>
    <w:link w:val="Style14"/>
    <w:locked/>
    <w:rsid w:val="00D97AA7"/>
    <w:rPr>
      <w:rFonts w:cs="Times New Roman"/>
      <w:sz w:val="24"/>
      <w:szCs w:val="24"/>
      <w:shd w:val="clear" w:color="auto" w:fill="FFFFFF"/>
    </w:rPr>
  </w:style>
  <w:style w:type="paragraph" w:customStyle="1" w:styleId="Style14">
    <w:name w:val="Style 14"/>
    <w:basedOn w:val="Normal"/>
    <w:link w:val="CharStyle15"/>
    <w:rsid w:val="00D97AA7"/>
    <w:pPr>
      <w:widowControl w:val="0"/>
      <w:shd w:val="clear" w:color="auto" w:fill="FFFFFF"/>
      <w:spacing w:before="100" w:after="500" w:line="250" w:lineRule="exact"/>
      <w:jc w:val="both"/>
    </w:pPr>
    <w:rPr>
      <w:rFonts w:cs="Times New Roman"/>
      <w:sz w:val="24"/>
      <w:szCs w:val="24"/>
    </w:rPr>
  </w:style>
  <w:style w:type="paragraph" w:styleId="Header">
    <w:name w:val="header"/>
    <w:basedOn w:val="Normal"/>
    <w:link w:val="HeaderChar"/>
    <w:uiPriority w:val="99"/>
    <w:unhideWhenUsed/>
    <w:rsid w:val="00D9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AA7"/>
  </w:style>
  <w:style w:type="paragraph" w:styleId="Footer">
    <w:name w:val="footer"/>
    <w:basedOn w:val="Normal"/>
    <w:link w:val="FooterChar"/>
    <w:uiPriority w:val="99"/>
    <w:unhideWhenUsed/>
    <w:rsid w:val="00D9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AA7"/>
  </w:style>
  <w:style w:type="paragraph" w:styleId="BalloonText">
    <w:name w:val="Balloon Text"/>
    <w:basedOn w:val="Normal"/>
    <w:link w:val="BalloonTextChar"/>
    <w:uiPriority w:val="99"/>
    <w:semiHidden/>
    <w:unhideWhenUsed/>
    <w:rsid w:val="001F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179403">
      <w:bodyDiv w:val="1"/>
      <w:marLeft w:val="0"/>
      <w:marRight w:val="0"/>
      <w:marTop w:val="0"/>
      <w:marBottom w:val="0"/>
      <w:divBdr>
        <w:top w:val="none" w:sz="0" w:space="0" w:color="auto"/>
        <w:left w:val="none" w:sz="0" w:space="0" w:color="auto"/>
        <w:bottom w:val="none" w:sz="0" w:space="0" w:color="auto"/>
        <w:right w:val="none" w:sz="0" w:space="0" w:color="auto"/>
      </w:divBdr>
      <w:divsChild>
        <w:div w:id="1970352744">
          <w:marLeft w:val="0"/>
          <w:marRight w:val="0"/>
          <w:marTop w:val="0"/>
          <w:marBottom w:val="0"/>
          <w:divBdr>
            <w:top w:val="none" w:sz="0" w:space="0" w:color="auto"/>
            <w:left w:val="none" w:sz="0" w:space="0" w:color="auto"/>
            <w:bottom w:val="none" w:sz="0" w:space="0" w:color="auto"/>
            <w:right w:val="none" w:sz="0" w:space="0" w:color="auto"/>
          </w:divBdr>
        </w:div>
        <w:div w:id="262956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ED65-34CB-489A-B801-114C5F23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Owner</cp:lastModifiedBy>
  <cp:revision>79</cp:revision>
  <cp:lastPrinted>2019-02-04T06:31:00Z</cp:lastPrinted>
  <dcterms:created xsi:type="dcterms:W3CDTF">2018-02-28T10:32:00Z</dcterms:created>
  <dcterms:modified xsi:type="dcterms:W3CDTF">2020-02-04T05:45:00Z</dcterms:modified>
</cp:coreProperties>
</file>